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ECFCE" w14:textId="77777777" w:rsidR="002A5B9A" w:rsidRPr="00187296" w:rsidRDefault="002A5B9A">
      <w:pPr>
        <w:spacing w:before="9"/>
        <w:rPr>
          <w:rFonts w:ascii="Arial" w:eastAsia="Times" w:hAnsi="Arial" w:cs="Arial"/>
          <w:sz w:val="16"/>
          <w:szCs w:val="16"/>
        </w:rPr>
      </w:pPr>
    </w:p>
    <w:tbl>
      <w:tblPr>
        <w:tblStyle w:val="TableNormal"/>
        <w:tblW w:w="9979" w:type="dxa"/>
        <w:tblInd w:w="1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4153"/>
        <w:gridCol w:w="1701"/>
        <w:gridCol w:w="2410"/>
        <w:gridCol w:w="1275"/>
        <w:gridCol w:w="440"/>
      </w:tblGrid>
      <w:tr w:rsidR="000060BF" w14:paraId="45D9B85F" w14:textId="77777777" w:rsidTr="00886455">
        <w:trPr>
          <w:trHeight w:hRule="exact" w:val="326"/>
        </w:trPr>
        <w:tc>
          <w:tcPr>
            <w:tcW w:w="4153" w:type="dxa"/>
            <w:vMerge w:val="restart"/>
          </w:tcPr>
          <w:p w14:paraId="64E7158F" w14:textId="77777777" w:rsidR="000060BF" w:rsidRPr="00187296" w:rsidRDefault="000060BF">
            <w:pPr>
              <w:rPr>
                <w:rFonts w:ascii="Arial" w:hAnsi="Arial" w:cs="Arial"/>
                <w:sz w:val="32"/>
                <w:szCs w:val="32"/>
              </w:rPr>
            </w:pPr>
          </w:p>
          <w:p w14:paraId="1032F561" w14:textId="51323894" w:rsidR="000060BF" w:rsidRPr="00187296" w:rsidRDefault="000060BF" w:rsidP="001678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DFC4955" w14:textId="77777777" w:rsidR="000060BF" w:rsidRPr="00886455" w:rsidRDefault="001678A8" w:rsidP="00886455">
            <w:pPr>
              <w:rPr>
                <w:rFonts w:ascii="Arial" w:hAnsi="Arial" w:cs="Arial"/>
                <w:sz w:val="16"/>
                <w:szCs w:val="16"/>
              </w:rPr>
            </w:pPr>
            <w:r w:rsidRPr="00886455">
              <w:rPr>
                <w:rFonts w:ascii="AvenirLTStd-Light" w:eastAsia="AvenirLTStd-Light" w:hAnsi="AvenirLTStd-Light" w:cs="AvenirLTStd-Light"/>
                <w:color w:val="231F20"/>
                <w:sz w:val="16"/>
                <w:szCs w:val="16"/>
              </w:rPr>
              <w:t xml:space="preserve"> Rapport N°   </w:t>
            </w:r>
          </w:p>
        </w:tc>
        <w:tc>
          <w:tcPr>
            <w:tcW w:w="2410" w:type="dxa"/>
            <w:vAlign w:val="center"/>
          </w:tcPr>
          <w:p w14:paraId="2295F31C" w14:textId="77777777" w:rsidR="000060BF" w:rsidRPr="00886455" w:rsidRDefault="001678A8" w:rsidP="00886455">
            <w:pPr>
              <w:rPr>
                <w:rFonts w:ascii="Arial" w:hAnsi="Arial" w:cs="Arial"/>
                <w:sz w:val="16"/>
                <w:szCs w:val="16"/>
              </w:rPr>
            </w:pPr>
            <w:r w:rsidRPr="00886455">
              <w:rPr>
                <w:rFonts w:ascii="AvenirLTStd-Light" w:eastAsia="AvenirLTStd-Light" w:hAnsi="AvenirLTStd-Light" w:cs="AvenirLTStd-Light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886455">
              <w:rPr>
                <w:rFonts w:ascii="AvenirLTStd-Light" w:eastAsia="AvenirLTStd-Light" w:hAnsi="AvenirLTStd-Light" w:cs="AvenirLTStd-Light"/>
                <w:color w:val="231F20"/>
                <w:sz w:val="16"/>
                <w:szCs w:val="16"/>
              </w:rPr>
              <w:t>Relazione</w:t>
            </w:r>
            <w:proofErr w:type="spellEnd"/>
            <w:r w:rsidRPr="00886455">
              <w:rPr>
                <w:rFonts w:ascii="AvenirLTStd-Light" w:eastAsia="AvenirLTStd-Light" w:hAnsi="AvenirLTStd-Light" w:cs="AvenirLTStd-Light"/>
                <w:color w:val="231F20"/>
                <w:sz w:val="16"/>
                <w:szCs w:val="16"/>
              </w:rPr>
              <w:t xml:space="preserve"> di </w:t>
            </w:r>
            <w:proofErr w:type="spellStart"/>
            <w:r w:rsidRPr="00886455">
              <w:rPr>
                <w:rFonts w:ascii="AvenirLTStd-Light" w:eastAsia="AvenirLTStd-Light" w:hAnsi="AvenirLTStd-Light" w:cs="AvenirLTStd-Light"/>
                <w:color w:val="231F20"/>
                <w:sz w:val="16"/>
                <w:szCs w:val="16"/>
              </w:rPr>
              <w:t>apprendimento</w:t>
            </w:r>
            <w:proofErr w:type="spellEnd"/>
            <w:r w:rsidRPr="00886455">
              <w:rPr>
                <w:rFonts w:ascii="AvenirLTStd-Light" w:eastAsia="AvenirLTStd-Light" w:hAnsi="AvenirLTStd-Light" w:cs="AvenirLTStd-Light"/>
                <w:color w:val="231F20"/>
                <w:spacing w:val="40"/>
                <w:sz w:val="16"/>
                <w:szCs w:val="16"/>
              </w:rPr>
              <w:t xml:space="preserve"> </w:t>
            </w:r>
            <w:r w:rsidRPr="00886455">
              <w:rPr>
                <w:rFonts w:ascii="AvenirLTStd-Light" w:eastAsia="AvenirLTStd-Light" w:hAnsi="AvenirLTStd-Light" w:cs="AvenirLTStd-Light"/>
                <w:color w:val="231F20"/>
                <w:sz w:val="16"/>
                <w:szCs w:val="16"/>
              </w:rPr>
              <w:t>N°</w:t>
            </w:r>
          </w:p>
        </w:tc>
        <w:tc>
          <w:tcPr>
            <w:tcW w:w="1275" w:type="dxa"/>
            <w:vAlign w:val="center"/>
          </w:tcPr>
          <w:p w14:paraId="6D9C399C" w14:textId="77777777" w:rsidR="000060BF" w:rsidRPr="00886455" w:rsidRDefault="000060BF" w:rsidP="00886455">
            <w:pPr>
              <w:pStyle w:val="TableParagraph"/>
              <w:ind w:left="70"/>
              <w:rPr>
                <w:rFonts w:ascii="AvenirLTStd-Light" w:eastAsia="AvenirLTStd-Light" w:hAnsi="AvenirLTStd-Light" w:cs="AvenirLTStd-Light"/>
                <w:sz w:val="16"/>
                <w:szCs w:val="16"/>
              </w:rPr>
            </w:pPr>
            <w:proofErr w:type="spellStart"/>
            <w:r w:rsidRPr="00886455">
              <w:rPr>
                <w:rFonts w:ascii="AvenirLTStd-Light"/>
                <w:color w:val="231F20"/>
                <w:sz w:val="16"/>
                <w:szCs w:val="16"/>
              </w:rPr>
              <w:t>Lernbericht</w:t>
            </w:r>
            <w:proofErr w:type="spellEnd"/>
            <w:r w:rsidRPr="00886455">
              <w:rPr>
                <w:rFonts w:ascii="AvenirLTStd-Light"/>
                <w:color w:val="231F20"/>
                <w:spacing w:val="-9"/>
                <w:sz w:val="16"/>
                <w:szCs w:val="16"/>
              </w:rPr>
              <w:t xml:space="preserve"> </w:t>
            </w:r>
            <w:r w:rsidRPr="00886455">
              <w:rPr>
                <w:rFonts w:ascii="AvenirLTStd-Light"/>
                <w:color w:val="231F20"/>
                <w:spacing w:val="-7"/>
                <w:sz w:val="16"/>
                <w:szCs w:val="16"/>
              </w:rPr>
              <w:t>Nr.</w:t>
            </w:r>
          </w:p>
        </w:tc>
        <w:tc>
          <w:tcPr>
            <w:tcW w:w="440" w:type="dxa"/>
            <w:vAlign w:val="center"/>
          </w:tcPr>
          <w:p w14:paraId="1D5AF79B" w14:textId="77777777" w:rsidR="000060BF" w:rsidRPr="00886455" w:rsidRDefault="000060BF" w:rsidP="00886455">
            <w:pPr>
              <w:rPr>
                <w:sz w:val="16"/>
                <w:szCs w:val="16"/>
              </w:rPr>
            </w:pPr>
          </w:p>
        </w:tc>
      </w:tr>
      <w:tr w:rsidR="000060BF" w14:paraId="3483D3F3" w14:textId="77777777" w:rsidTr="00886455">
        <w:trPr>
          <w:trHeight w:hRule="exact" w:val="326"/>
        </w:trPr>
        <w:tc>
          <w:tcPr>
            <w:tcW w:w="4153" w:type="dxa"/>
            <w:vMerge/>
          </w:tcPr>
          <w:p w14:paraId="4C82DDCB" w14:textId="77777777" w:rsidR="000060BF" w:rsidRPr="00187296" w:rsidRDefault="000060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38380F3" w14:textId="77777777" w:rsidR="000060BF" w:rsidRPr="00886455" w:rsidRDefault="001678A8" w:rsidP="00886455">
            <w:pPr>
              <w:rPr>
                <w:rFonts w:ascii="Arial" w:hAnsi="Arial" w:cs="Arial"/>
                <w:sz w:val="16"/>
                <w:szCs w:val="16"/>
              </w:rPr>
            </w:pPr>
            <w:r w:rsidRPr="00886455">
              <w:rPr>
                <w:rFonts w:ascii="AvenirLTStd-Light" w:eastAsia="AvenirLTStd-Light" w:hAnsi="AvenirLTStd-Light" w:cs="AvenirLTStd-Light"/>
                <w:color w:val="231F20"/>
                <w:sz w:val="16"/>
                <w:szCs w:val="16"/>
              </w:rPr>
              <w:t xml:space="preserve"> Matière </w:t>
            </w:r>
            <w:proofErr w:type="spellStart"/>
            <w:r w:rsidRPr="00886455">
              <w:rPr>
                <w:rFonts w:ascii="AvenirLTStd-Light" w:eastAsia="AvenirLTStd-Light" w:hAnsi="AvenirLTStd-Light" w:cs="AvenirLTStd-Light"/>
                <w:color w:val="231F20"/>
                <w:sz w:val="16"/>
                <w:szCs w:val="16"/>
              </w:rPr>
              <w:t>obligatoire</w:t>
            </w:r>
            <w:proofErr w:type="spellEnd"/>
            <w:r w:rsidRPr="00886455">
              <w:rPr>
                <w:rFonts w:ascii="AvenirLTStd-Light" w:eastAsia="AvenirLTStd-Light" w:hAnsi="AvenirLTStd-Light" w:cs="AvenirLTStd-Light"/>
                <w:color w:val="231F20"/>
                <w:spacing w:val="-8"/>
                <w:sz w:val="16"/>
                <w:szCs w:val="16"/>
              </w:rPr>
              <w:t xml:space="preserve"> </w:t>
            </w:r>
            <w:r w:rsidRPr="00886455">
              <w:rPr>
                <w:rFonts w:ascii="AvenirLTStd-Light" w:eastAsia="AvenirLTStd-Light" w:hAnsi="AvenirLTStd-Light" w:cs="AvenirLTStd-Light"/>
                <w:color w:val="231F20"/>
                <w:sz w:val="16"/>
                <w:szCs w:val="16"/>
              </w:rPr>
              <w:t>N°</w:t>
            </w:r>
          </w:p>
        </w:tc>
        <w:tc>
          <w:tcPr>
            <w:tcW w:w="2410" w:type="dxa"/>
            <w:vAlign w:val="center"/>
          </w:tcPr>
          <w:p w14:paraId="76F6B9B3" w14:textId="77777777" w:rsidR="000060BF" w:rsidRPr="00886455" w:rsidRDefault="001678A8" w:rsidP="00886455">
            <w:pPr>
              <w:rPr>
                <w:rFonts w:ascii="Arial" w:hAnsi="Arial" w:cs="Arial"/>
                <w:sz w:val="16"/>
                <w:szCs w:val="16"/>
              </w:rPr>
            </w:pPr>
            <w:r w:rsidRPr="00886455">
              <w:rPr>
                <w:rFonts w:ascii="AvenirLTStd-Light" w:eastAsia="AvenirLTStd-Light" w:hAnsi="AvenirLTStd-Light" w:cs="AvenirLTStd-Light"/>
                <w:color w:val="231F2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886455">
              <w:rPr>
                <w:rFonts w:ascii="AvenirLTStd-Light" w:eastAsia="AvenirLTStd-Light" w:hAnsi="AvenirLTStd-Light" w:cs="AvenirLTStd-Light"/>
                <w:color w:val="231F20"/>
                <w:spacing w:val="-6"/>
                <w:sz w:val="16"/>
                <w:szCs w:val="16"/>
              </w:rPr>
              <w:t>Tema</w:t>
            </w:r>
            <w:proofErr w:type="spellEnd"/>
            <w:r w:rsidRPr="00886455">
              <w:rPr>
                <w:rFonts w:ascii="AvenirLTStd-Light" w:eastAsia="AvenirLTStd-Light" w:hAnsi="AvenirLTStd-Light" w:cs="AvenirLTStd-Light"/>
                <w:color w:val="231F20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86455">
              <w:rPr>
                <w:rFonts w:ascii="AvenirLTStd-Light" w:eastAsia="AvenirLTStd-Light" w:hAnsi="AvenirLTStd-Light" w:cs="AvenirLTStd-Light"/>
                <w:color w:val="231F20"/>
                <w:sz w:val="16"/>
                <w:szCs w:val="16"/>
              </w:rPr>
              <w:t>d’adempire</w:t>
            </w:r>
            <w:proofErr w:type="spellEnd"/>
          </w:p>
        </w:tc>
        <w:tc>
          <w:tcPr>
            <w:tcW w:w="1275" w:type="dxa"/>
            <w:vAlign w:val="center"/>
          </w:tcPr>
          <w:p w14:paraId="723EF68B" w14:textId="77777777" w:rsidR="000060BF" w:rsidRPr="00886455" w:rsidRDefault="000060BF" w:rsidP="00886455">
            <w:pPr>
              <w:pStyle w:val="TableParagraph"/>
              <w:ind w:left="69"/>
              <w:rPr>
                <w:rFonts w:ascii="AvenirLTStd-Light" w:eastAsia="AvenirLTStd-Light" w:hAnsi="AvenirLTStd-Light" w:cs="AvenirLTStd-Light"/>
                <w:sz w:val="16"/>
                <w:szCs w:val="16"/>
              </w:rPr>
            </w:pPr>
            <w:proofErr w:type="spellStart"/>
            <w:r w:rsidRPr="00886455">
              <w:rPr>
                <w:rFonts w:ascii="AvenirLTStd-Light"/>
                <w:color w:val="231F20"/>
                <w:sz w:val="16"/>
                <w:szCs w:val="16"/>
              </w:rPr>
              <w:t>Pflichtthema</w:t>
            </w:r>
            <w:proofErr w:type="spellEnd"/>
            <w:r w:rsidRPr="00886455">
              <w:rPr>
                <w:rFonts w:ascii="AvenirLTStd-Light"/>
                <w:color w:val="231F20"/>
                <w:spacing w:val="-2"/>
                <w:sz w:val="16"/>
                <w:szCs w:val="16"/>
              </w:rPr>
              <w:t xml:space="preserve"> </w:t>
            </w:r>
            <w:r w:rsidR="001678A8" w:rsidRPr="00886455">
              <w:rPr>
                <w:rFonts w:ascii="AvenirLTStd-Light"/>
                <w:color w:val="231F20"/>
                <w:spacing w:val="-7"/>
                <w:sz w:val="16"/>
                <w:szCs w:val="16"/>
              </w:rPr>
              <w:t>Nr.</w:t>
            </w:r>
          </w:p>
        </w:tc>
        <w:tc>
          <w:tcPr>
            <w:tcW w:w="440" w:type="dxa"/>
            <w:vAlign w:val="center"/>
          </w:tcPr>
          <w:p w14:paraId="74852FB3" w14:textId="77777777" w:rsidR="000060BF" w:rsidRPr="00886455" w:rsidRDefault="000060BF" w:rsidP="00886455">
            <w:pPr>
              <w:rPr>
                <w:sz w:val="16"/>
                <w:szCs w:val="16"/>
              </w:rPr>
            </w:pPr>
          </w:p>
        </w:tc>
      </w:tr>
    </w:tbl>
    <w:p w14:paraId="4066D6BC" w14:textId="77777777" w:rsidR="002A5B9A" w:rsidRPr="00A13561" w:rsidRDefault="002A5B9A">
      <w:pPr>
        <w:spacing w:before="8"/>
        <w:rPr>
          <w:rFonts w:ascii="Avenir LT Std 35 Light" w:eastAsia="Times" w:hAnsi="Avenir LT Std 35 Light" w:cs="Times"/>
          <w:sz w:val="16"/>
          <w:szCs w:val="16"/>
        </w:rPr>
      </w:pPr>
    </w:p>
    <w:tbl>
      <w:tblPr>
        <w:tblStyle w:val="TableNormal"/>
        <w:tblW w:w="9988" w:type="dxa"/>
        <w:tblInd w:w="1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CDDDE"/>
          <w:insideV w:val="single" w:sz="4" w:space="0" w:color="DCDDDE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76CCC" w:rsidRPr="00776CCC" w14:paraId="5E568BCB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4448D2BF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8C9CB2B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0840C09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4CE7FD2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10A913B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D723429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147FDC9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1DFC948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139B104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D48ADEF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8458E9A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F7C8F8D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89BD363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D095B86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09065D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445D9CE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6C17A45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77C7905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3B6106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A060376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BFAF5E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BB77965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8B90623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D2D3CA9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7D1854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91B2EF3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E4F15A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0BD1B3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478AF39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4E6E677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242504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AACF6B9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882032D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C0CBD0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557A4B6" w14:textId="77777777" w:rsidR="00776CCC" w:rsidRPr="00776CCC" w:rsidRDefault="00776CCC" w:rsidP="00776CCC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3AA0C3AF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393DD4F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42103D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19D3AB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7E1DEF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F3264F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B58586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7437CB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31485D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5608C7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3FA4E0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49072B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48D4F8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C3032A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012FC6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69611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CBF9F1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E47A2F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D4343C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88D158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7F676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DAFD82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E0521C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EE54B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34E6D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89AC3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F9F899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66EB37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FE7798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E2E0AB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75D937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BF075E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2E922F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4EF796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125C0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5618E6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2DCDD206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447FE85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A0039C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5B6472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CD4DA1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CBEA6D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913C99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729A23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341C5B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D4AE93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DE2378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A7A023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5B3409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8C2719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68CB4A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EFB3BB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72FB00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80EBB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E07A6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DC51CA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DE9454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1486D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386E21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89B83E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120646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B8865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06263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F52D2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D1FFD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50D0D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067C97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8A9283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785FD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1013B6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750D42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E6DD8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12022E74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4BFEF05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E563FD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DDC3B4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4DBE02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232F03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73642B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7AA9DC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772DA3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C2964E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B113A0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EECE4C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111A14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C63F0D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11C153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D67D16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D8ADA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8B1F6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D40D20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AC5B93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E607EE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6F135A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EA49B3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BE277E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A1D948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D7FC2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7F20AD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9782D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E82978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2FB8C0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736CF2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CB65F1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69DCB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745A55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5E49EF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EB2876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5ED001D3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78BCC10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C46F04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87DBF6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B25590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2D5C76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E505E9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C489C7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8A7967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0450CA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4035B4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FD283E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A1AC9C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0BA914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06367E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0958AA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F4963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34702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BF33A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12C687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AFF02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9BC82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596A6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549DE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839A91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719985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F66DD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E1A7E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6F322F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891DDC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EF54ED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DF6A0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CF2433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08635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D74DA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7CAEC1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04CF1960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6CE2E2D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724BD6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783D35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74F9B2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4000C4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0E2A80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253DD0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653CF0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83B20A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F61A6D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049D0E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AE02F7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589EAA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6FCF81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1C767B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E3E3E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6ABD74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6DE8D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88ABFF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F47A7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70A34F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D9EC17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E71EFF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10A85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E17970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09DDE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793CD0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2C552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BCBEFC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BA254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535881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1B285A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8BEA42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AC140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88942A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724653DC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180D326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D53213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92DEA4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180D76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6D4FDD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41BC08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7B5F28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A27009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54D590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35D044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27B2F5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AD3812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F0FAF7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7CBDF7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349CE7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183C35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6EAAFD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468718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5D8C24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7A2F7E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20C993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85F372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7D3173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82ED9E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86B020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38E74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0EA0B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3825E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1218A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449B34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A6FDCD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077544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EA236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D5C216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7AF64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2A3F826F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0F0C11F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D18F72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1CDB01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AEA1D6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277D71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A831D7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30E3A1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3D778B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C3F080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924D96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5B60A5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3B8244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A5525E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F9C659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DF214B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B10A50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898494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53FD7C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459C7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2919E9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7EA4C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0846BE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32BF58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8760A0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36AFF1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AC9D63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C2B342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07B820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38D8B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8DE633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690BEB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9F18A3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500CA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401ACF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F5490B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6A8A91C0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617BB5A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1F41BD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CDCB09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970690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879097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66D7D6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1711B2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B2BAAA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53F337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4A74CA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134816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654307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6D52BD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AFF975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A5CF1D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AB5AE4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6EB9AF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A56A1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FE31B0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6913B0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935B8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2C3DC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84A403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8FABF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C619D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FD9725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4055B4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8AEE6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8E805A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82DF92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6BB9E4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6B3556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8E0C4F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1F1CC9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429CE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223AB8E9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61065D4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C3611B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151680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B118FC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BC5324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72608E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931957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E3EB0A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60B844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2DF806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34E922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8493FE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D26409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87A98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27EA7D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FFA6F4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58BADC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A9704A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E9A9EE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CCF307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839E7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626B5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9BD6A4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A33F6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C3ED7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679DE0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47665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A2D1EF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009FF5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A96628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64DF94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601F4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9C0F5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005CA9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9399CA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18641867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41D4961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38FBDB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C6DCD8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B7288C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3F6719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06FACE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74902F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703B0E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3A6220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773278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7C125F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7DB259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D3ED58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E9329B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EB3FA6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999AEE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D7FFA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4778FC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9D44EB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0DB9E0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449BE6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19F25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A73148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E6A76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AB16A1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3F7E4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5DC7FE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722878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2B6E82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DF5791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D33151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BBBD90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81058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0BE0A2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98222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7E5E9739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5308EB2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83218C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4EE3DF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2CB661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017B5B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8A37DB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31A5A2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500618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AA9709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15098A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BFD5C6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1CE4FC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2D865C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2C487B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8983A5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303364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D45583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85638C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ECE163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3744F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A5CF99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E0E60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E6A81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CC322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8AC14C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A5C24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1AE92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700C7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9BC02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282AA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F849B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731BD0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A2DF95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0C2FD6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805C3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4148480E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0DDC6AE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BFF04C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1680C3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FAA128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A953F0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AA09B2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E6E1C2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13B32D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719B21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FD1728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124311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47B024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E14863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6CB21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8F8B6E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88CBB1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9F33E8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B25F3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CFC88B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F15C15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0A770B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29AE56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B60907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9312F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4B54F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8083DC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F37139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EF89F2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2FEF76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A653E6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9169F3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3E64C7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50F95A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1ED9C4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3925EB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5BF05C2A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0D01160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DB7F02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485C71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B328D0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D59F63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F46F1A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FB12F1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B6871A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0DBF31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109D62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16A834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E3BB34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358AAB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B9B049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50C700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32553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AFB2FC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1651CF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F142B1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C697D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4BB84E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8E5253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D1B6B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D5CC2A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AA592C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FDE3F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31E7F1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3FEC75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0310AC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476348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5CAE60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E79CD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778DF8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32384A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4A4A8E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55CF9BED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2F0CA49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3129C2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BFC7A1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FE40DC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AF28F0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66698D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901ABD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02A6B7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669809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876B17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C83EEA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C68AD7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6D31AF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BEA88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C536C5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708C7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3C98E1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65BFE0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22D93A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858B0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334BD2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949610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F1B230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F1C92B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634A2D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C58B6D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26B965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7497C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7F04C6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8B0808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63EDAA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58552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C76A1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3E0C0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35F9B2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2BA819CE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189DC9D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855D2F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F8A2F1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33E0AA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E2AAAF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5EC9AF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101F78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38100C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707C83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099558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572EA9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49DA44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EB4FFD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0C74A6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87DF17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A6185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90153F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300178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5948C1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ECEF83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162A9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E6D4C4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13528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52A52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F963F9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11E10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2F21E9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8D1D8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B2186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0603F1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761AE1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961C7C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73937E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22EF1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C3A179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390ACC61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6AF2C9C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F33BE3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F16408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3B6DD4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952C87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7E1BD3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A240EF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45DFCF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4BF035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EEF4E6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D9FE20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9AEA56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C0CDE5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4BAEC8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20FC11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17074D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3F26E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C3909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88E6DD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B19609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79A9E1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1B015D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B430DE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679629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9C7F52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71498C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C3612A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176CDB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5BEA3A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D99CE2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087AC9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FF56D6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5720F7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3C8DB7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975E5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53B9CAC7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6E4F757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95B047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3C825B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05BFCD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4001E7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39CE0C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4689C5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C43AD1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B536D1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A8D1E9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2DB5DC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4A9436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C8AC0E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16F72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6150EA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0DF007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620D39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462B22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5981F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DCE8D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ADCFB1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A994E6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6610C2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41CD68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15E5A5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BBE9D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307703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F69D3C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9EDC67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1E4A3C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6B87C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455EA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4DDAD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D1CC6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F9AE11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027DE046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19A5209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EDF203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0E380A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2CC243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C965B1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F31C2D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30D3BF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DC1C4C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DA7B90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6730AA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66B935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80023B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866ABF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DF50E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32FC6F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F2020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14379E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4A8DD8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D473D8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10FB0A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1F86CB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6F092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8BF469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03902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BD1F3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E62BFD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67876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7C27FD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B02E6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0F02B0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8B0C6E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CB475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17C89A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1B9BC9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D84961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6BB44C4F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3211859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53ED97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72A3C8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A6179C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88AE7D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3EC332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7739DD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97BE55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1198A4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BDA998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C42062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BF2BBB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A193CF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545B55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E4B898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2E6CFB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BC502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5B3DA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15A3CC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DDADF8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0BE4F8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FFECAA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B27C1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64F09A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132CF5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54A38B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B6EB01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065C2C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AEF6D6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45832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C459F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6BCFFF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B3DA3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DC7D1D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C9043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447115F1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7EE05CB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051FFF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4D4BF8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0C57FD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3C6D18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D61AB4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6F5485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AE61C1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8D12F7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C16EB9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658769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AC95E7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A38A64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500FD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C7BA1D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DFC719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89DDE4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654DE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86A069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68B6B6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DA4302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ED7101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B90513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A887A2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0C4106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B6032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DA3D0C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08E15F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5ECDE3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B160D7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0F897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71A528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7DD083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5920E6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3EB9F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1C08882A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416396E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4A0889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DA4C19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4A3117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EE320F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A743F8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8B606C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A2F710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910579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2FBFB5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7E706A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4F66B9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C8B3C0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48BACA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D6AFB5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C3880A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ABACC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B0F432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38FFD3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5F317D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E6E85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A6C9C9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C002C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386A4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52370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814FC1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184A0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6DC236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646861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A94487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5AC40E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43226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68AC71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505A89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52232E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3F30FAF0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0E5C737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BC6B5F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14053E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BDF5FB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368D6E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8098F3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1C84AB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BE7DDA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92EEA7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7E6BEA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A2D3FE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4F9209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464FA8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0EB0E0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486740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51E9EB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2BCA33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9CE0D7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0E810B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1D6C91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7EDA4E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2DB8C6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A53F0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6ED41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FCA84B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7513F1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2EDFF1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F5FF5D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F67F75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288156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A9D9C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414541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AEB4BC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FC5EA9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6C503D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0734C24F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5517ACF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854640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88DBBD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06B8DB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9281C7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2D9C90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802787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1D48CC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22896F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A33525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DEA0B8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6C8F78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6CE07A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08A8A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3AC25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53F76E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EC04A5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1F0B2B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A04D87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6F2349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4D83E0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6D05CB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81F84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F1F8CA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8646F2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008649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07A44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365D9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5B2026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9126C3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2CDD15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E5F21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C86431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5C97DB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E78DB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7C6735BD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0E0F0AD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21FD88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AC1DD7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A5A5AA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755720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403F51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6DF6EC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4AA34F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0BFC68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830AD4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E7403B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3BE45B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584471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EA8AC4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7E6E97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097CF8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02331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6E84D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0EA3E1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55D9F7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3BCB77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9D7DCB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93A91E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6FBFA5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C0015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000851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EFE30A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89C343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8C955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B4A4FF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EAD8B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89265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08FEDF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A8A5A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E79C6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5C4AE65E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1E85813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2BA975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B4B8F5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CC7983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0272DA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A0F37E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4E1A49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F750CB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8751DE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009B9F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030A47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521E0E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FBE44A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15BA33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92315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7B390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446E53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ED4EAA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3B5A9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510379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A316DA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496D2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EE1D5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E8126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315FE8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D2ABC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615D61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EC37C3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81ED0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F6E05B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ADE532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E2A2F2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5EE4F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82F21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C8DF05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13E79603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4074820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0AD5D9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5EC979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081447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A2D632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A42812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46279D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0E8BC1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B84A4C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AB2723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AD353A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83C508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CEA53B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49A52F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6CE1F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F2652B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4126D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7B6AC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BBB62E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ECEFEC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610181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790C5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8DC15B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E3AD83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8586A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78C8CD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602EBF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234BD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A21E45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141473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05563D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6E31F2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22F911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DDC06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72AE6D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51B48086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3672AFE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8D22CD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20E453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882090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FA208C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638421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74D41B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9DF6BB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B33271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46F636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045ACF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C09DA0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0FCEA0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1ABB17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2C4923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A2A8D0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D71ADE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290E4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B1646D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A94A2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98F7BB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088D28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C01326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4F6629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31334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9888D9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6ABFA0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EA385C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51109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AF5779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5FAECA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65566A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54F35E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AD3018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EF985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5B61DF35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14B367A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19B41E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C3B765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038798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19BA65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B48E6B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6C8D50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1A1246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DFDE8A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0D3C7E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7A7ED5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0485E8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35F739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FE2BFE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E7C18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DF91B8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8A1299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9C6285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206E70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D8D0D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1D0291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C5032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6182C3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8661E4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0A3E51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A9809F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C2BFB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B42974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4B2E5B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E23BD2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1C5DE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74C485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4809D2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1ACA8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FD938B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384C9233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54BCD17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ABC9A9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082B2C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1121B3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EAA13E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DCA240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ED46F9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6CAC2C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B9F705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EA477F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69C175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D37B30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CDAFDC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845F7E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F455A5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A7EFF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FAD6BD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0FB94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544ABC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67E748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48BE8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DC1FB1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5CB58A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516008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81FE5E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AC4CB0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AADB72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557B39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92C8E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A32469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5CA242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6D9F98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347B36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0BB133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3DD352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5964D0C9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6C918C7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6C768B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B08C4B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A70707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69724A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F64EC1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DC1D94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0B9C8C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258F69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9F855A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6FA788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1EEBED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F1D0CB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87E6A1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4B85CC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FCB29A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0091DA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8C3FFA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33EEB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5A4AD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F5B19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A98F2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E644C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6E87BA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DD747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CAB4A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48245D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4BD04C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6DBD7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0AFA7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B3683F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571561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7FFEB5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FF4840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790FE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08BCEC28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0BAA991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AC0F58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7982FE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471C3E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B751D6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6F4EF6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D90074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972DFC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6FF40E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96A1B4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6A4B36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7835CF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5936FA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42F9C1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1849F5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7E2675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3A2284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EEFF8D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7295FA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46D7C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DD0551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5D39D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F8172F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424DAB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4E7FFB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49E9C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599FFA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FF2C39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F46BB6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790D4D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A42BF6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B6D20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A5168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5F63F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F8B941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3DE46DD7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52BC7E0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43C38B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558EB0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F3DFD0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820F54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36F32D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BFE077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B725F1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DB7BC9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CC9E92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9018AC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B34D9F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599C57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73A75E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8C9CD7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DB86E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D3026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A0F923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2682FC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1FEA8B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19A19E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FE105C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6A70F7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08105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A6856A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D0946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DA814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9D267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D8FE7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6A607C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A84FEC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B2F464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FA7E2C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6B446C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D0C59F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4B5E9821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7F56966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7D53B0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A4618D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E33CAC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3F6B92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B2A52A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1B2AF8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F05CC5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C7C822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F9A626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0BD8E1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2FFDFB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D35680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4E4055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AADDB1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ABB885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76AD3F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8527A7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F30982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64A964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673971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77B52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A6D7FA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5C7AF8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8A63B0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33DCC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CA9989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14F614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D5294E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427A57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0043CA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9855E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825047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F2A33B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10F849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3500C93C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06FF0CD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19BA9A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BC7816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FBCD05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991A98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42210B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9E8007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465BF4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E68B50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1F6A9E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EE02E1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9555D9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AF4EC2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113B2B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BBAD7B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F24FC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FEBC25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8B41D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36ADFA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613DDC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32F93F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34BB2C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A15A26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033E4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678F7D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9C9E3D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136103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19ADE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E325F0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7441D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00DEA9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0EC3E8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286F7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448A08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142A6A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5B9BDB7A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7A34D7D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849332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B3CA70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0DF958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C7900F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925D24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B01A90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9BDDE8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40E1C2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C5C13B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36C0DE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35DE48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415F7A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9CB646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D7212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A2094D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EF9C4C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EFE0E1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370148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DD0360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7B603E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CC0D92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57D9B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E489AA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260AEB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21C4E7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2FC1CB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CE6099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009FA4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D2961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ED58BB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15E83F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1F8637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10C4E1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01D358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2C5A6EA3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053FCA3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B3C585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517128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12F5D3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1174D4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5FCC8C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DAE68C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6F6A43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F077B0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D06635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91F327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CDEE78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E63FA3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83966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F2CE52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85EC70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7063F8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5C095D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840DA3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00D8B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A86785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C35A4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6A2F6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A865D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56EB2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888040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51001C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20D25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32ED9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D0747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411F50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FF276B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3C154E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AE1DBB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5B7844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6D71CD6E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24532AB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599D37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9517BA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6019B3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6ABABB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2E7BAE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EF978C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39B036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CDE0DD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DC5A3F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230BAD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27C77B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C0A58F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403C44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8D119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1E879C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E94189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28112A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B59CC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E4C981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B74B39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71A183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F1F116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5EC659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901B69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1C6477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EB0C28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E23794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1F16B0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5A375C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AEB5BB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22978C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C0C591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0C1C00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3F0F19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6C56815A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41E2DF8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7A6D35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607073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6AC11C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2321E5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7C2A16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0B7F12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BAAFFC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A22EE8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92663E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0D25B3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10355A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7FACD3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B9FFBD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38C614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B7CF7C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43A40F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9DC370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36D5F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BB2BD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18D990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0350ED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8731C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8CCFA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C06D1E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CB04D3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28DE70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8E5DBE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532024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A8DB0E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8C8BC0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7E31DA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F5953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E69467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C2843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5BE64664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4DAD37F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94878F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C554FB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FE0950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5C1C3B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57E610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C5E2F8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453096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09D158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54EC23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97D955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1D710E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2AF85B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A8BE1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E91CD6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A80C54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91DE44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CA5DD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07DEA5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9446D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86EEFF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F8973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5CF0E6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692A7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48ED9E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4AD92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D7A4DD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80A122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567D14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AD3E8C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E961AA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890B8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78CF15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514987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22AB81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572248E1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2C274EF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B0CE4A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8AD61E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E9145B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62C47C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BCBB13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05B06E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F24266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8E1310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221BE1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3856FA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11A80C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0CB94A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12D19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600530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57EB31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8AA9C3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375F1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48CEC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3169B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9B10E2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879FB3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AA7342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88F82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0A532F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A1AB3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132234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B7FA9B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B9EAC4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144A45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160A70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F349D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765C38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60C185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90EC82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2E766DEC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5952B41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4D45DE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222540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9FF9CB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E2AF2A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0AC3EB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AEF065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ED2135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C3DAAA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4C7C62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F09436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16B5E3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F0B679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91B10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740EA4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067869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EA2696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B2708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92E7C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5D2416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E2458F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3761DA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55C574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28DF15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A6FDA8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1EB9D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5CD512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0AF981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6A906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232CEC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32AE4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55F1A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5237AA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D25A90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8D2EA6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52915826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1063B2A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BCA7CA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21DCCE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C4B259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9ED0F7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677D06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D83D16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505DE5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D2ED19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82AA97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7B391B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EE9293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1DFDF4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4848F2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C74195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FD007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107913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A5C0AA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812AB8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F4B064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3BA58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4A3BE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E9038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739407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A6BCB3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45F9B4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D3CEC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B06AA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4F96C8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C45BD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0526B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AC31B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FC52D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A0394C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670058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40676F42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2CEF7B8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A63B09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D7A0E3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E80E00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11E2F6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E0E30C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17132E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EB9C89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85217F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06D110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33408C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E4160B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D28C6B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05D4BA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62C1D5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56E33A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FC0451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E28534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0EF02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41F043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4F1B74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810FDF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EEB475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31CBC4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070E52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614342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021A97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66FFAC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0F45A0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92E2E5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B5504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D5408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119769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8E7B99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CC72F1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76CCC" w:rsidRPr="00776CCC" w14:paraId="7A9475C3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5B241D4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3831E2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827B7D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6C3D958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275C79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B7664F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80C164B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2C02EC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1CFB27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7FDF96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555355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0ED07E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055F27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43206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640296C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682120A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6FAE28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1D00C4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5751B4E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A52253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22C3AF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ABA026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CFA8CE0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2FB18F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5FA4A72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E06DB8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82061A6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D4ED91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4EB6BF9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69A0BC5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EC25604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6A9BF1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4ED20C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80F3CED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A10047" w14:textId="77777777" w:rsidR="00776CCC" w:rsidRPr="00776CCC" w:rsidRDefault="00776CCC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EF5AA6" w:rsidRPr="00776CCC" w14:paraId="0394565D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2C76AF1B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0285C9F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7763A59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DA9221A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C8E1B02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2AEF438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CDBCFAC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7BAF6B1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A96ABDB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14BDC4F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64F7DF7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2A06092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DA59F4D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5DD13C7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D4CAC15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17285F5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189EA29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2E8FECA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F834155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96E2B54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2811102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C7624E3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71E3EB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B419BD7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F046F68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32BC9F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7B29C7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8FEA79D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C70F03A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BCB1C6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FC9E17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49DC28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8FB17D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D98E2C7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40A205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B65A22" w:rsidRPr="00776CCC" w14:paraId="3F1B7485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6CC1D844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392A887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C583EC1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06C2152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F470AE6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379F7AB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91F13FF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84ECBF1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1F2C021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8C19B30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66B5B2C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F95A5EB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B0AD074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8EBF929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FC28006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3B62FC3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530D8E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03BBF86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2F67B3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AA06B4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DD02EF0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6A5774B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4DE4460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F1DF55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118C28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33AB0EC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DA23822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350477F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9D39021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44D1649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C5CAF43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ABC4E6B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51937BD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37C1179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B71132" w14:textId="77777777" w:rsidR="00B65A22" w:rsidRPr="00776CCC" w:rsidRDefault="00B65A22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EF5AA6" w:rsidRPr="00776CCC" w14:paraId="545ADF26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1B51E57D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FDDB7B7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7DDB002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EB63656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F4F5383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143B35D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D44CA7B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318A667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3B48F77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0F09E19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9EE0512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B452ACE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787DB34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1F146D6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0375DC8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715738F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FF0DBD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FBEEEDD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ADE8102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507F2C9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F9C050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453BF37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BDB6816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B34FC4C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ABF9D18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FA5F02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71BBFE4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E9D8AE3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E5E002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9CF99BF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C4A1951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1BA059B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875C23B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8A930BF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BFDBAA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EF5AA6" w:rsidRPr="00776CCC" w14:paraId="65BBF264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3D2F9F34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6FB6508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55FC743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66C29A2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E8612F5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891F215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200E87F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7E413F3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3DE1384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99F7850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5D741DF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E06D350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6E592F4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0439441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B9B2D86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B2E3216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6446FFA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A889892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551EF35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5299BF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E117E4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05E680F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0CAE64F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2F23CE5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16C8A6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F1C6FA1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0F35FE9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B34132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D8BC96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C77A6B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EB02FFE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82DE3EF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38E3EA9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306B661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8F9109" w14:textId="77777777" w:rsidR="00EF5AA6" w:rsidRPr="00776CCC" w:rsidRDefault="00EF5AA6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505C9" w:rsidRPr="00776CCC" w14:paraId="6FD7B7AC" w14:textId="77777777" w:rsidTr="00D3757F">
        <w:trPr>
          <w:trHeight w:hRule="exact" w:val="284"/>
        </w:trPr>
        <w:tc>
          <w:tcPr>
            <w:tcW w:w="286" w:type="dxa"/>
            <w:vAlign w:val="center"/>
          </w:tcPr>
          <w:p w14:paraId="5F676F87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E2E7B97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84818C2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0EAC091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8EA3857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C804E40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146E117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7360226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DFD60FE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C7ECD6A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79B0683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155D9D6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5929F2A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4F0DF7C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BA47A1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05AAC14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18844C6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C31AAD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EE321E8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98B0ED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EC84072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35D5924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F317A23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8279C88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2ACE526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DFB12F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9D0B66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CB3226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64FE3CD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1E2FD06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11A8F1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C8B169E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EEF88E8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664207E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A3F777C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</w:tbl>
    <w:tbl>
      <w:tblPr>
        <w:tblW w:w="101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260"/>
        <w:gridCol w:w="2381"/>
        <w:gridCol w:w="260"/>
        <w:gridCol w:w="2381"/>
        <w:gridCol w:w="260"/>
        <w:gridCol w:w="2268"/>
      </w:tblGrid>
      <w:tr w:rsidR="00C1708B" w:rsidRPr="007976E4" w14:paraId="506D8F70" w14:textId="77777777" w:rsidTr="00C1708B">
        <w:trPr>
          <w:trHeight w:val="17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EC45C" w14:textId="0A814FBC" w:rsidR="007976E4" w:rsidRPr="007976E4" w:rsidRDefault="007976E4" w:rsidP="007976E4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Date du rapport: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FC0D" w14:textId="77777777" w:rsidR="007976E4" w:rsidRPr="007976E4" w:rsidRDefault="007976E4" w:rsidP="007976E4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557AA" w14:textId="77777777" w:rsidR="007976E4" w:rsidRPr="007976E4" w:rsidRDefault="007976E4" w:rsidP="007976E4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 xml:space="preserve">Date de </w:t>
            </w: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l’entretien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0DF89" w14:textId="77777777" w:rsidR="007976E4" w:rsidRPr="007976E4" w:rsidRDefault="007976E4" w:rsidP="007976E4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C6F3F" w14:textId="77777777" w:rsidR="007976E4" w:rsidRPr="007976E4" w:rsidRDefault="007976E4" w:rsidP="007976E4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 xml:space="preserve">Signature </w:t>
            </w: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apprenant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4B3FB" w14:textId="77777777" w:rsidR="007976E4" w:rsidRPr="007976E4" w:rsidRDefault="007976E4" w:rsidP="007976E4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973D5" w14:textId="77777777" w:rsidR="007976E4" w:rsidRPr="007976E4" w:rsidRDefault="007976E4" w:rsidP="007976E4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 xml:space="preserve">Signature maître </w:t>
            </w: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formateur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:</w:t>
            </w:r>
          </w:p>
        </w:tc>
      </w:tr>
      <w:tr w:rsidR="00C1708B" w:rsidRPr="007976E4" w14:paraId="1051CCF4" w14:textId="77777777" w:rsidTr="00C1708B">
        <w:trPr>
          <w:trHeight w:val="17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4AC75" w14:textId="77777777" w:rsidR="007976E4" w:rsidRPr="007976E4" w:rsidRDefault="007976E4" w:rsidP="007976E4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 xml:space="preserve">Data di </w:t>
            </w: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registrazione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8C625" w14:textId="77777777" w:rsidR="007976E4" w:rsidRPr="007976E4" w:rsidRDefault="007976E4" w:rsidP="007976E4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6316A" w14:textId="77777777" w:rsidR="007976E4" w:rsidRPr="007976E4" w:rsidRDefault="007976E4" w:rsidP="007976E4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 xml:space="preserve">Data di </w:t>
            </w: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colloquio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27D48" w14:textId="77777777" w:rsidR="007976E4" w:rsidRPr="007976E4" w:rsidRDefault="007976E4" w:rsidP="007976E4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D21D3" w14:textId="77777777" w:rsidR="007976E4" w:rsidRPr="007976E4" w:rsidRDefault="007976E4" w:rsidP="007976E4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 xml:space="preserve">Visto </w:t>
            </w: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apprendisti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7805B" w14:textId="77777777" w:rsidR="007976E4" w:rsidRPr="007976E4" w:rsidRDefault="007976E4" w:rsidP="007976E4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01B1" w14:textId="77777777" w:rsidR="007976E4" w:rsidRPr="007976E4" w:rsidRDefault="007976E4" w:rsidP="007976E4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Visto maestro:</w:t>
            </w:r>
          </w:p>
        </w:tc>
      </w:tr>
      <w:tr w:rsidR="00C1708B" w:rsidRPr="007976E4" w14:paraId="714398FE" w14:textId="77777777" w:rsidTr="00C1708B">
        <w:trPr>
          <w:trHeight w:val="17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0649D" w14:textId="77777777" w:rsidR="007976E4" w:rsidRPr="007976E4" w:rsidRDefault="007976E4" w:rsidP="007976E4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Eintragungsdatum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0A8D0" w14:textId="77777777" w:rsidR="007976E4" w:rsidRPr="007976E4" w:rsidRDefault="007976E4" w:rsidP="007976E4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8FBDF" w14:textId="77777777" w:rsidR="007976E4" w:rsidRPr="007976E4" w:rsidRDefault="007976E4" w:rsidP="007976E4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Besprechungsdatum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 xml:space="preserve">: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585A" w14:textId="77777777" w:rsidR="007976E4" w:rsidRPr="007976E4" w:rsidRDefault="007976E4" w:rsidP="007976E4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15354" w14:textId="77777777" w:rsidR="007976E4" w:rsidRPr="007976E4" w:rsidRDefault="007976E4" w:rsidP="007976E4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Visum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Lernender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6A72B" w14:textId="77777777" w:rsidR="007976E4" w:rsidRPr="007976E4" w:rsidRDefault="007976E4" w:rsidP="007976E4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7D498" w14:textId="77777777" w:rsidR="007976E4" w:rsidRPr="007976E4" w:rsidRDefault="007976E4" w:rsidP="007976E4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Visum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Ausbildner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:</w:t>
            </w:r>
          </w:p>
        </w:tc>
      </w:tr>
      <w:tr w:rsidR="00C1708B" w:rsidRPr="007976E4" w14:paraId="1DDFE962" w14:textId="77777777" w:rsidTr="00C1708B">
        <w:trPr>
          <w:trHeight w:val="300"/>
        </w:trPr>
        <w:tc>
          <w:tcPr>
            <w:tcW w:w="238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95136F1" w14:textId="77777777" w:rsidR="007976E4" w:rsidRDefault="007976E4" w:rsidP="007976E4">
            <w:pPr>
              <w:widowControl/>
              <w:rPr>
                <w:rFonts w:ascii="Calibri" w:eastAsia="Times New Roman" w:hAnsi="Calibri" w:cs="Calibri"/>
                <w:color w:val="404040" w:themeColor="text1" w:themeTint="BF"/>
                <w:lang w:val="de-CH" w:eastAsia="de-CH"/>
              </w:rPr>
            </w:pPr>
            <w:r w:rsidRPr="007976E4">
              <w:rPr>
                <w:rFonts w:ascii="Calibri" w:eastAsia="Times New Roman" w:hAnsi="Calibri" w:cs="Calibri"/>
                <w:color w:val="404040" w:themeColor="text1" w:themeTint="BF"/>
                <w:lang w:val="de-CH" w:eastAsia="de-CH"/>
              </w:rPr>
              <w:t> </w:t>
            </w:r>
          </w:p>
          <w:p w14:paraId="4BB5A054" w14:textId="77777777" w:rsidR="00C1708B" w:rsidRPr="007976E4" w:rsidRDefault="00C1708B" w:rsidP="007976E4">
            <w:pPr>
              <w:widowControl/>
              <w:rPr>
                <w:rFonts w:ascii="Calibri" w:eastAsia="Times New Roman" w:hAnsi="Calibri" w:cs="Calibri"/>
                <w:color w:val="404040" w:themeColor="text1" w:themeTint="BF"/>
                <w:lang w:val="de-CH" w:eastAsia="de-CH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9C1F" w14:textId="77777777" w:rsidR="007976E4" w:rsidRPr="007976E4" w:rsidRDefault="007976E4" w:rsidP="007976E4">
            <w:pPr>
              <w:widowControl/>
              <w:rPr>
                <w:rFonts w:ascii="Calibri" w:eastAsia="Times New Roman" w:hAnsi="Calibri" w:cs="Calibri"/>
                <w:color w:val="404040" w:themeColor="text1" w:themeTint="BF"/>
                <w:lang w:val="de-CH" w:eastAsia="de-CH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476106E" w14:textId="77777777" w:rsidR="007976E4" w:rsidRPr="007976E4" w:rsidRDefault="007976E4" w:rsidP="007976E4">
            <w:pPr>
              <w:widowControl/>
              <w:rPr>
                <w:rFonts w:ascii="Calibri" w:eastAsia="Times New Roman" w:hAnsi="Calibri" w:cs="Calibri"/>
                <w:color w:val="404040" w:themeColor="text1" w:themeTint="BF"/>
                <w:lang w:val="de-CH" w:eastAsia="de-CH"/>
              </w:rPr>
            </w:pPr>
            <w:r w:rsidRPr="007976E4">
              <w:rPr>
                <w:rFonts w:ascii="Calibri" w:eastAsia="Times New Roman" w:hAnsi="Calibri" w:cs="Calibri"/>
                <w:color w:val="404040" w:themeColor="text1" w:themeTint="BF"/>
                <w:lang w:val="de-CH" w:eastAsia="de-CH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0428" w14:textId="77777777" w:rsidR="007976E4" w:rsidRPr="007976E4" w:rsidRDefault="007976E4" w:rsidP="007976E4">
            <w:pPr>
              <w:widowControl/>
              <w:rPr>
                <w:rFonts w:ascii="Calibri" w:eastAsia="Times New Roman" w:hAnsi="Calibri" w:cs="Calibri"/>
                <w:color w:val="404040" w:themeColor="text1" w:themeTint="BF"/>
                <w:lang w:val="de-CH" w:eastAsia="de-CH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4E95537" w14:textId="77777777" w:rsidR="007976E4" w:rsidRPr="007976E4" w:rsidRDefault="007976E4" w:rsidP="007976E4">
            <w:pPr>
              <w:widowControl/>
              <w:rPr>
                <w:rFonts w:ascii="Calibri" w:eastAsia="Times New Roman" w:hAnsi="Calibri" w:cs="Calibri"/>
                <w:color w:val="404040" w:themeColor="text1" w:themeTint="BF"/>
                <w:lang w:val="de-CH" w:eastAsia="de-CH"/>
              </w:rPr>
            </w:pPr>
            <w:r w:rsidRPr="007976E4">
              <w:rPr>
                <w:rFonts w:ascii="Calibri" w:eastAsia="Times New Roman" w:hAnsi="Calibri" w:cs="Calibri"/>
                <w:color w:val="404040" w:themeColor="text1" w:themeTint="BF"/>
                <w:lang w:val="de-CH" w:eastAsia="de-CH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DAED" w14:textId="77777777" w:rsidR="007976E4" w:rsidRPr="007976E4" w:rsidRDefault="007976E4" w:rsidP="007976E4">
            <w:pPr>
              <w:widowControl/>
              <w:rPr>
                <w:rFonts w:ascii="Calibri" w:eastAsia="Times New Roman" w:hAnsi="Calibri" w:cs="Calibri"/>
                <w:color w:val="404040" w:themeColor="text1" w:themeTint="BF"/>
                <w:lang w:val="de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18B97591" w14:textId="77777777" w:rsidR="007976E4" w:rsidRPr="007976E4" w:rsidRDefault="007976E4" w:rsidP="007976E4">
            <w:pPr>
              <w:widowControl/>
              <w:rPr>
                <w:rFonts w:ascii="Calibri" w:eastAsia="Times New Roman" w:hAnsi="Calibri" w:cs="Calibri"/>
                <w:color w:val="404040" w:themeColor="text1" w:themeTint="BF"/>
                <w:lang w:val="de-CH" w:eastAsia="de-CH"/>
              </w:rPr>
            </w:pPr>
            <w:r w:rsidRPr="007976E4">
              <w:rPr>
                <w:rFonts w:ascii="Calibri" w:eastAsia="Times New Roman" w:hAnsi="Calibri" w:cs="Calibri"/>
                <w:color w:val="404040" w:themeColor="text1" w:themeTint="BF"/>
                <w:lang w:val="de-CH" w:eastAsia="de-CH"/>
              </w:rPr>
              <w:t> </w:t>
            </w:r>
          </w:p>
        </w:tc>
      </w:tr>
    </w:tbl>
    <w:p w14:paraId="320926CD" w14:textId="77777777" w:rsidR="002A5B9A" w:rsidRDefault="00D3757F" w:rsidP="000A15FA">
      <w:pPr>
        <w:rPr>
          <w:rFonts w:ascii="AvenirLTStd-Light" w:eastAsia="AvenirLTStd-Light" w:hAnsi="AvenirLTStd-Light" w:cs="AvenirLTStd-Light"/>
          <w:sz w:val="2"/>
          <w:szCs w:val="2"/>
        </w:rPr>
      </w:pPr>
      <w:r>
        <w:rPr>
          <w:rFonts w:ascii="Times" w:eastAsia="Times" w:hAnsi="Times" w:cs="Times"/>
          <w:sz w:val="20"/>
          <w:szCs w:val="20"/>
        </w:rPr>
        <w:br w:type="page"/>
      </w:r>
      <w:r w:rsidR="00212E1A">
        <w:rPr>
          <w:rFonts w:ascii="AvenirLTStd-Light"/>
          <w:sz w:val="2"/>
        </w:rPr>
        <w:lastRenderedPageBreak/>
        <w:tab/>
      </w:r>
      <w:r w:rsidR="00212E1A">
        <w:rPr>
          <w:rFonts w:ascii="AvenirLTStd-Light"/>
          <w:sz w:val="2"/>
        </w:rPr>
        <w:tab/>
      </w:r>
    </w:p>
    <w:p w14:paraId="242243EA" w14:textId="77777777" w:rsidR="002A5B9A" w:rsidRDefault="002A5B9A">
      <w:pPr>
        <w:spacing w:line="20" w:lineRule="exact"/>
        <w:rPr>
          <w:rFonts w:ascii="AvenirLTStd-Light" w:eastAsia="AvenirLTStd-Light" w:hAnsi="AvenirLTStd-Light" w:cs="AvenirLTStd-Light"/>
          <w:sz w:val="2"/>
          <w:szCs w:val="2"/>
        </w:rPr>
        <w:sectPr w:rsidR="002A5B9A" w:rsidSect="007505C9">
          <w:type w:val="continuous"/>
          <w:pgSz w:w="11910" w:h="16840"/>
          <w:pgMar w:top="240" w:right="600" w:bottom="15" w:left="1080" w:header="720" w:footer="720" w:gutter="0"/>
          <w:cols w:space="720"/>
        </w:sectPr>
      </w:pPr>
    </w:p>
    <w:p w14:paraId="51943FC0" w14:textId="77777777" w:rsidR="002A5B9A" w:rsidRPr="00187296" w:rsidRDefault="002A5B9A">
      <w:pPr>
        <w:spacing w:before="5"/>
        <w:rPr>
          <w:rFonts w:ascii="Arial" w:eastAsia="AvenirLTStd-Light" w:hAnsi="Arial" w:cs="Arial"/>
          <w:sz w:val="16"/>
          <w:szCs w:val="16"/>
        </w:rPr>
      </w:pPr>
    </w:p>
    <w:tbl>
      <w:tblPr>
        <w:tblStyle w:val="TableNormal"/>
        <w:tblW w:w="9979" w:type="dxa"/>
        <w:tblInd w:w="1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4153"/>
        <w:gridCol w:w="1701"/>
        <w:gridCol w:w="2410"/>
        <w:gridCol w:w="1275"/>
        <w:gridCol w:w="440"/>
      </w:tblGrid>
      <w:tr w:rsidR="001678A8" w14:paraId="4334A15C" w14:textId="77777777" w:rsidTr="00886455">
        <w:trPr>
          <w:trHeight w:hRule="exact" w:val="326"/>
        </w:trPr>
        <w:tc>
          <w:tcPr>
            <w:tcW w:w="4153" w:type="dxa"/>
            <w:vMerge w:val="restart"/>
          </w:tcPr>
          <w:p w14:paraId="3F5E7720" w14:textId="77777777" w:rsidR="001678A8" w:rsidRPr="00187296" w:rsidRDefault="001678A8" w:rsidP="001C20F0">
            <w:pPr>
              <w:rPr>
                <w:rFonts w:ascii="Arial" w:hAnsi="Arial" w:cs="Arial"/>
                <w:sz w:val="32"/>
                <w:szCs w:val="32"/>
              </w:rPr>
            </w:pPr>
          </w:p>
          <w:p w14:paraId="260CE051" w14:textId="36B06163" w:rsidR="001678A8" w:rsidRPr="00187296" w:rsidRDefault="001678A8" w:rsidP="001C20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7064729" w14:textId="77777777" w:rsidR="001678A8" w:rsidRPr="00886455" w:rsidRDefault="001678A8" w:rsidP="00886455">
            <w:pPr>
              <w:rPr>
                <w:rFonts w:ascii="Arial" w:hAnsi="Arial" w:cs="Arial"/>
                <w:sz w:val="16"/>
                <w:szCs w:val="16"/>
              </w:rPr>
            </w:pPr>
            <w:r w:rsidRPr="00886455">
              <w:rPr>
                <w:rFonts w:ascii="AvenirLTStd-Light" w:eastAsia="AvenirLTStd-Light" w:hAnsi="AvenirLTStd-Light" w:cs="AvenirLTStd-Light"/>
                <w:color w:val="231F20"/>
                <w:sz w:val="16"/>
                <w:szCs w:val="16"/>
              </w:rPr>
              <w:t xml:space="preserve"> Rapport N°   </w:t>
            </w:r>
          </w:p>
        </w:tc>
        <w:tc>
          <w:tcPr>
            <w:tcW w:w="2410" w:type="dxa"/>
            <w:vAlign w:val="center"/>
          </w:tcPr>
          <w:p w14:paraId="26E4D187" w14:textId="77777777" w:rsidR="001678A8" w:rsidRPr="00886455" w:rsidRDefault="001678A8" w:rsidP="00886455">
            <w:pPr>
              <w:rPr>
                <w:rFonts w:ascii="Arial" w:hAnsi="Arial" w:cs="Arial"/>
                <w:sz w:val="16"/>
                <w:szCs w:val="16"/>
              </w:rPr>
            </w:pPr>
            <w:r w:rsidRPr="00886455">
              <w:rPr>
                <w:rFonts w:ascii="AvenirLTStd-Light" w:eastAsia="AvenirLTStd-Light" w:hAnsi="AvenirLTStd-Light" w:cs="AvenirLTStd-Light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886455">
              <w:rPr>
                <w:rFonts w:ascii="AvenirLTStd-Light" w:eastAsia="AvenirLTStd-Light" w:hAnsi="AvenirLTStd-Light" w:cs="AvenirLTStd-Light"/>
                <w:color w:val="231F20"/>
                <w:sz w:val="16"/>
                <w:szCs w:val="16"/>
              </w:rPr>
              <w:t>Relazione</w:t>
            </w:r>
            <w:proofErr w:type="spellEnd"/>
            <w:r w:rsidRPr="00886455">
              <w:rPr>
                <w:rFonts w:ascii="AvenirLTStd-Light" w:eastAsia="AvenirLTStd-Light" w:hAnsi="AvenirLTStd-Light" w:cs="AvenirLTStd-Light"/>
                <w:color w:val="231F20"/>
                <w:sz w:val="16"/>
                <w:szCs w:val="16"/>
              </w:rPr>
              <w:t xml:space="preserve"> di </w:t>
            </w:r>
            <w:proofErr w:type="spellStart"/>
            <w:r w:rsidRPr="00886455">
              <w:rPr>
                <w:rFonts w:ascii="AvenirLTStd-Light" w:eastAsia="AvenirLTStd-Light" w:hAnsi="AvenirLTStd-Light" w:cs="AvenirLTStd-Light"/>
                <w:color w:val="231F20"/>
                <w:sz w:val="16"/>
                <w:szCs w:val="16"/>
              </w:rPr>
              <w:t>apprendimento</w:t>
            </w:r>
            <w:proofErr w:type="spellEnd"/>
            <w:r w:rsidRPr="00886455">
              <w:rPr>
                <w:rFonts w:ascii="AvenirLTStd-Light" w:eastAsia="AvenirLTStd-Light" w:hAnsi="AvenirLTStd-Light" w:cs="AvenirLTStd-Light"/>
                <w:color w:val="231F20"/>
                <w:spacing w:val="40"/>
                <w:sz w:val="16"/>
                <w:szCs w:val="16"/>
              </w:rPr>
              <w:t xml:space="preserve"> </w:t>
            </w:r>
            <w:r w:rsidRPr="00886455">
              <w:rPr>
                <w:rFonts w:ascii="AvenirLTStd-Light" w:eastAsia="AvenirLTStd-Light" w:hAnsi="AvenirLTStd-Light" w:cs="AvenirLTStd-Light"/>
                <w:color w:val="231F20"/>
                <w:sz w:val="16"/>
                <w:szCs w:val="16"/>
              </w:rPr>
              <w:t>N°</w:t>
            </w:r>
          </w:p>
        </w:tc>
        <w:tc>
          <w:tcPr>
            <w:tcW w:w="1275" w:type="dxa"/>
            <w:vAlign w:val="center"/>
          </w:tcPr>
          <w:p w14:paraId="3346F585" w14:textId="77777777" w:rsidR="001678A8" w:rsidRPr="00886455" w:rsidRDefault="001678A8" w:rsidP="00886455">
            <w:pPr>
              <w:pStyle w:val="TableParagraph"/>
              <w:ind w:left="70"/>
              <w:rPr>
                <w:rFonts w:ascii="AvenirLTStd-Light" w:eastAsia="AvenirLTStd-Light" w:hAnsi="AvenirLTStd-Light" w:cs="AvenirLTStd-Light"/>
                <w:sz w:val="16"/>
                <w:szCs w:val="16"/>
              </w:rPr>
            </w:pPr>
            <w:proofErr w:type="spellStart"/>
            <w:r w:rsidRPr="00886455">
              <w:rPr>
                <w:rFonts w:ascii="AvenirLTStd-Light"/>
                <w:color w:val="231F20"/>
                <w:sz w:val="16"/>
                <w:szCs w:val="16"/>
              </w:rPr>
              <w:t>Lernbericht</w:t>
            </w:r>
            <w:proofErr w:type="spellEnd"/>
            <w:r w:rsidRPr="00886455">
              <w:rPr>
                <w:rFonts w:ascii="AvenirLTStd-Light"/>
                <w:color w:val="231F20"/>
                <w:spacing w:val="-9"/>
                <w:sz w:val="16"/>
                <w:szCs w:val="16"/>
              </w:rPr>
              <w:t xml:space="preserve"> </w:t>
            </w:r>
            <w:r w:rsidRPr="00886455">
              <w:rPr>
                <w:rFonts w:ascii="AvenirLTStd-Light"/>
                <w:color w:val="231F20"/>
                <w:spacing w:val="-7"/>
                <w:sz w:val="16"/>
                <w:szCs w:val="16"/>
              </w:rPr>
              <w:t>Nr.</w:t>
            </w:r>
          </w:p>
        </w:tc>
        <w:tc>
          <w:tcPr>
            <w:tcW w:w="440" w:type="dxa"/>
            <w:vAlign w:val="center"/>
          </w:tcPr>
          <w:p w14:paraId="4445C21D" w14:textId="77777777" w:rsidR="001678A8" w:rsidRPr="00886455" w:rsidRDefault="001678A8" w:rsidP="00886455">
            <w:pPr>
              <w:rPr>
                <w:sz w:val="16"/>
                <w:szCs w:val="16"/>
              </w:rPr>
            </w:pPr>
          </w:p>
        </w:tc>
      </w:tr>
      <w:tr w:rsidR="001678A8" w14:paraId="68FB86EA" w14:textId="77777777" w:rsidTr="00886455">
        <w:trPr>
          <w:trHeight w:hRule="exact" w:val="326"/>
        </w:trPr>
        <w:tc>
          <w:tcPr>
            <w:tcW w:w="4153" w:type="dxa"/>
            <w:vMerge/>
          </w:tcPr>
          <w:p w14:paraId="551F238F" w14:textId="77777777" w:rsidR="001678A8" w:rsidRPr="00187296" w:rsidRDefault="001678A8" w:rsidP="001C20F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6A3F653" w14:textId="77777777" w:rsidR="001678A8" w:rsidRPr="00886455" w:rsidRDefault="001678A8" w:rsidP="00886455">
            <w:pPr>
              <w:rPr>
                <w:rFonts w:ascii="Arial" w:hAnsi="Arial" w:cs="Arial"/>
                <w:sz w:val="16"/>
                <w:szCs w:val="16"/>
              </w:rPr>
            </w:pPr>
            <w:r w:rsidRPr="00886455">
              <w:rPr>
                <w:rFonts w:ascii="AvenirLTStd-Light" w:eastAsia="AvenirLTStd-Light" w:hAnsi="AvenirLTStd-Light" w:cs="AvenirLTStd-Light"/>
                <w:color w:val="231F20"/>
                <w:sz w:val="16"/>
                <w:szCs w:val="16"/>
              </w:rPr>
              <w:t xml:space="preserve"> Matière </w:t>
            </w:r>
            <w:proofErr w:type="spellStart"/>
            <w:r w:rsidRPr="00886455">
              <w:rPr>
                <w:rFonts w:ascii="AvenirLTStd-Light" w:eastAsia="AvenirLTStd-Light" w:hAnsi="AvenirLTStd-Light" w:cs="AvenirLTStd-Light"/>
                <w:color w:val="231F20"/>
                <w:sz w:val="16"/>
                <w:szCs w:val="16"/>
              </w:rPr>
              <w:t>obligatoire</w:t>
            </w:r>
            <w:proofErr w:type="spellEnd"/>
            <w:r w:rsidRPr="00886455">
              <w:rPr>
                <w:rFonts w:ascii="AvenirLTStd-Light" w:eastAsia="AvenirLTStd-Light" w:hAnsi="AvenirLTStd-Light" w:cs="AvenirLTStd-Light"/>
                <w:color w:val="231F20"/>
                <w:spacing w:val="-8"/>
                <w:sz w:val="16"/>
                <w:szCs w:val="16"/>
              </w:rPr>
              <w:t xml:space="preserve"> </w:t>
            </w:r>
            <w:r w:rsidRPr="00886455">
              <w:rPr>
                <w:rFonts w:ascii="AvenirLTStd-Light" w:eastAsia="AvenirLTStd-Light" w:hAnsi="AvenirLTStd-Light" w:cs="AvenirLTStd-Light"/>
                <w:color w:val="231F20"/>
                <w:sz w:val="16"/>
                <w:szCs w:val="16"/>
              </w:rPr>
              <w:t>N°</w:t>
            </w:r>
          </w:p>
        </w:tc>
        <w:tc>
          <w:tcPr>
            <w:tcW w:w="2410" w:type="dxa"/>
            <w:vAlign w:val="center"/>
          </w:tcPr>
          <w:p w14:paraId="7B2D8BAA" w14:textId="77777777" w:rsidR="001678A8" w:rsidRPr="00886455" w:rsidRDefault="001678A8" w:rsidP="00886455">
            <w:pPr>
              <w:rPr>
                <w:rFonts w:ascii="Arial" w:hAnsi="Arial" w:cs="Arial"/>
                <w:sz w:val="16"/>
                <w:szCs w:val="16"/>
              </w:rPr>
            </w:pPr>
            <w:r w:rsidRPr="00886455">
              <w:rPr>
                <w:rFonts w:ascii="AvenirLTStd-Light" w:eastAsia="AvenirLTStd-Light" w:hAnsi="AvenirLTStd-Light" w:cs="AvenirLTStd-Light"/>
                <w:color w:val="231F2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886455">
              <w:rPr>
                <w:rFonts w:ascii="AvenirLTStd-Light" w:eastAsia="AvenirLTStd-Light" w:hAnsi="AvenirLTStd-Light" w:cs="AvenirLTStd-Light"/>
                <w:color w:val="231F20"/>
                <w:spacing w:val="-6"/>
                <w:sz w:val="16"/>
                <w:szCs w:val="16"/>
              </w:rPr>
              <w:t>Tema</w:t>
            </w:r>
            <w:proofErr w:type="spellEnd"/>
            <w:r w:rsidRPr="00886455">
              <w:rPr>
                <w:rFonts w:ascii="AvenirLTStd-Light" w:eastAsia="AvenirLTStd-Light" w:hAnsi="AvenirLTStd-Light" w:cs="AvenirLTStd-Light"/>
                <w:color w:val="231F20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86455">
              <w:rPr>
                <w:rFonts w:ascii="AvenirLTStd-Light" w:eastAsia="AvenirLTStd-Light" w:hAnsi="AvenirLTStd-Light" w:cs="AvenirLTStd-Light"/>
                <w:color w:val="231F20"/>
                <w:sz w:val="16"/>
                <w:szCs w:val="16"/>
              </w:rPr>
              <w:t>d’adempire</w:t>
            </w:r>
            <w:proofErr w:type="spellEnd"/>
          </w:p>
        </w:tc>
        <w:tc>
          <w:tcPr>
            <w:tcW w:w="1275" w:type="dxa"/>
            <w:vAlign w:val="center"/>
          </w:tcPr>
          <w:p w14:paraId="1D53FDD5" w14:textId="77777777" w:rsidR="001678A8" w:rsidRPr="00886455" w:rsidRDefault="001678A8" w:rsidP="00886455">
            <w:pPr>
              <w:pStyle w:val="TableParagraph"/>
              <w:ind w:left="69"/>
              <w:rPr>
                <w:rFonts w:ascii="AvenirLTStd-Light" w:eastAsia="AvenirLTStd-Light" w:hAnsi="AvenirLTStd-Light" w:cs="AvenirLTStd-Light"/>
                <w:sz w:val="16"/>
                <w:szCs w:val="16"/>
              </w:rPr>
            </w:pPr>
            <w:proofErr w:type="spellStart"/>
            <w:r w:rsidRPr="00886455">
              <w:rPr>
                <w:rFonts w:ascii="AvenirLTStd-Light"/>
                <w:color w:val="231F20"/>
                <w:sz w:val="16"/>
                <w:szCs w:val="16"/>
              </w:rPr>
              <w:t>Pflichtthema</w:t>
            </w:r>
            <w:proofErr w:type="spellEnd"/>
            <w:r w:rsidRPr="00886455">
              <w:rPr>
                <w:rFonts w:ascii="AvenirLTStd-Light"/>
                <w:color w:val="231F20"/>
                <w:spacing w:val="-2"/>
                <w:sz w:val="16"/>
                <w:szCs w:val="16"/>
              </w:rPr>
              <w:t xml:space="preserve"> </w:t>
            </w:r>
            <w:r w:rsidRPr="00886455">
              <w:rPr>
                <w:rFonts w:ascii="AvenirLTStd-Light"/>
                <w:color w:val="231F20"/>
                <w:spacing w:val="-7"/>
                <w:sz w:val="16"/>
                <w:szCs w:val="16"/>
              </w:rPr>
              <w:t>Nr.</w:t>
            </w:r>
          </w:p>
        </w:tc>
        <w:tc>
          <w:tcPr>
            <w:tcW w:w="440" w:type="dxa"/>
            <w:vAlign w:val="center"/>
          </w:tcPr>
          <w:p w14:paraId="3A3D9EA2" w14:textId="77777777" w:rsidR="001678A8" w:rsidRPr="00886455" w:rsidRDefault="001678A8" w:rsidP="00886455">
            <w:pPr>
              <w:rPr>
                <w:sz w:val="16"/>
                <w:szCs w:val="16"/>
              </w:rPr>
            </w:pPr>
          </w:p>
        </w:tc>
      </w:tr>
    </w:tbl>
    <w:p w14:paraId="1473A596" w14:textId="77777777" w:rsidR="001678A8" w:rsidRPr="00A13561" w:rsidRDefault="001678A8" w:rsidP="001678A8">
      <w:pPr>
        <w:spacing w:before="8"/>
        <w:rPr>
          <w:rFonts w:ascii="Avenir LT Std 35 Light" w:eastAsia="Times" w:hAnsi="Avenir LT Std 35 Light" w:cs="Times"/>
          <w:sz w:val="16"/>
          <w:szCs w:val="16"/>
        </w:rPr>
      </w:pPr>
    </w:p>
    <w:tbl>
      <w:tblPr>
        <w:tblStyle w:val="TableNormal"/>
        <w:tblW w:w="9988" w:type="dxa"/>
        <w:tblInd w:w="1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CDDDE"/>
          <w:insideV w:val="single" w:sz="4" w:space="0" w:color="DCDDDE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D3757F" w:rsidRPr="00776CCC" w14:paraId="1971975B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33A4388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E1915A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361024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BA26B9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1063FF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7D1DFB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97F832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BD6968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259977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21411E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6FEF5A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E22C66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72178B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A20D98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945C9B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5592C4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03963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A6F60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53944E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115548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A583CC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62126B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D714B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641BED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421CB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A54425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D82D83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AE1F3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5F1058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A6D155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5D928B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6FABF9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C9564B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A459E5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D9467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373E96E6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35C83A2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D6BB79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86E27D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4FC429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C939DF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6207B1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71E806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83032C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C19BE5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2A7B76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733628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958924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5F0FD4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31187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850D6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A60501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BEE094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5E6D11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2F0599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A8CCF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BCC0FE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E8AC13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246DC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94F1C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90BD12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562D28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B33625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D500FD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37BED4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44B0F5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E98662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794C9E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213736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F3FC66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AB6B4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1EC6EFAA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772FB9D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CF84C9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C9FD3D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A8DB5F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98BAC8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E66E6E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CB4EB4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3B402F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BE2089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971047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FC5214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89A3E5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05572A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91B761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D8DFD8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B445EE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8FA114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7665C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52C577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12462F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F4BB4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6C152B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18EC14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9953E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134849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6D0174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81A115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188EA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8245D4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61C304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274334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E0532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EE304F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643477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1A374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4396FF39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50E51CE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093BDF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EEA741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3751A6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E83E57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50721E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DAD92B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6E11AA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4C7E1F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334992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3E4072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DF3D79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EA25C9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5C741E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8374EF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DC7D9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1CA13D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0681C1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50A50F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7CFAB9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4F7176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64A7A6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246981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464A1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94CE4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FBAAB5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74D483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AD8EED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F4FFED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F0F35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8B4645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7B251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E4BC7D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C3F4C9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369240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5C6D4CCA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12CA04C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B25FC5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B4D87D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86129D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28EAB5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650161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96BBF3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59301B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3B66CF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87E967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B5E6A0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0168DD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C4C889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F21AD2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FC7AF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606791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15FA6D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90773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A3B905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1E3B5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4D7669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687EE4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7CDB6F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F12E5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48CCA0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82F4E6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9DE9F0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86B2F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68BAFA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DD726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57BAF9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50D091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022259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09368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17E7C2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0CE147E7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6827C7C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92935A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CFC1F4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F480DC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A456D3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47C0D0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60DBAC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7C29B2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FC7694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01FC76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E30996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979AAA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B93D4E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15B89C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FC11AF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E344BB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74ACC4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8CB82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081BEF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C8884F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61D33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FF0DCD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655FC1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BB547E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494A70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5D7F12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4C82C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A41B29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56CD11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A9DA2A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C7628A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0260C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48023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F89FA3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B50914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2E10AE82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399021F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972D6C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5A7051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37AE09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C06619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BDB815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EFD3D5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426496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BDAF3B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9C4CAF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DAC0A2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C0F380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EE4B8D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794ADC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DDCA88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53A241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286CF5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8CDC9D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C46F7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FF594A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B53C15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2C691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DC86C5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CF0853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34745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15F044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533916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65ECB9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DB4C37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ABB3F7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7F6C0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F60760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9BCAF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DC583C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5E19C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58512345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51036D5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B85B03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2C513A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D8EDA6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C5EB11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7BC6E0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2D62F6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DE55DF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3533EA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B983A2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9FCCD8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266881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27ED91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75BAE0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3159B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4B299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986EEC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883243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A11C06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60F088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C63C0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4F948A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A6541C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998521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392396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BB1510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C7F4CB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AAFF9F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14D2D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E8793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27EEBE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A2DBEB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7FB11C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5E502D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DAAB0E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707C9C1B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3BC3055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3B12E2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F43790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A8822D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3AC9B3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FCA9CE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AF1947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0DA927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C32DB1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60CE49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7AA54C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C82A9D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BBB41C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9D735A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03210A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B586F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08C4A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16BD56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E617B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627F49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5DFEE0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ABC8E7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EB23CF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6DA232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98465D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742CF2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10F46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A7D4EA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43FA68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8E4498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8E6B57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CD3B4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67D57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3759C7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20121D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7D82D7B3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777DB7E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D063D0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360942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B208F1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B1EF11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D133FD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6840D9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309490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6431A6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7580C1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7D4131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DED193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BEC63B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6BA212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D96751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016B55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238B1F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41009E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658BAC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5014B9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DBDB2A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17B7F7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9D6E1E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3A5790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E20725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DCF059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A163C1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20CD83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1D05C6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1749BE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18DBC4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57C644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01EEC8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63D10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955D96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22C9D9DB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1F99FB9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154C82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C8FA89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E4428B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7DB99B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EA6325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8E61A6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E8FE9B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205D48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4B7A1C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3C61B7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219A69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D17AA7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FF3945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E8F747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073304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E0EE46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5C7B5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F4761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76461F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10F57B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4A4BB2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EADBA4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9D075E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D483AF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70C09D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3E1BE8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6579AA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9D4254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AA6C1E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A697BB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BC935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6D6BB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CA0FA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C7D1D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0B2F4356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34B77B9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E0DA30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C3331F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31060B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65A344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D954B2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372396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01194B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D82F7F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46F7D2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420DA0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B59BD8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CC89C3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71EB2D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FBFC47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AE1B5D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009EF6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832AE8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B5DE54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C31C12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BCB4E9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1926F1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9BB96D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C96DB1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6026D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DC01C4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E0A369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DC6A4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AE5636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23695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28C2EC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6EB66C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FD2BC0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28358C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F222D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1D2B64A0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2F36FAA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B3BC72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F53996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531D36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388B49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E8412E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BD5841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939BA2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6A83D4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F44442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8F696C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702521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F1500E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3CF38C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FC265B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FC3F5A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B3733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E57C84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8AAB6E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83708A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25458A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8DA7C1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D6CA9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B267C4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E79F0C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716E56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46C45F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C5C80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696F17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7BAE62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81C6AA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533F4D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543A43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F004F0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E40F4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3B90C3F9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24C0005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4D964D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2FD78A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10A402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14C462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62C172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4818DA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924595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28473B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E57F8C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FF037E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D9D363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335B6A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EACA98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0F0E5A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A62AE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5C7C80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51FA5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FE3CE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773BE5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E59E79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A15AF7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CF969D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75ED98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CC5AF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6C9F19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47365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2FC1EF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D3DAE1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4CB4E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3C5A94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0FC306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5D9EC4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44A729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1A6B3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5EBAEE1F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3BBB05D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0DCEA6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618E8E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4AABE7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559434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C75E9A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291B21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A69F11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D5336A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C63BA9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8F9451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DDC32D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39801E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98DEEF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515FAE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74698E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A659A5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6DF823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793DDD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EB3254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A8EA6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0356FA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D09F5C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27648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49867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B72AE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F61DA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8DBCCC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34B007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F5D0AA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6F72F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199C7E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965A1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A0AB2D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77AD7F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71349589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444E169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2C59E5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257156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1DD5FC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4AF03D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934418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4C3994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EDB6D7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3043F9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507210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D8BA9D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20098B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BEE9F7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C69221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84D1E6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195083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D6A521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DD453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DB4C2E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AA681E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0D2F85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88D6DD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4BB4A8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0265E0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AF2159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4336D5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F7806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904927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F73531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647893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16830D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52584F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6BA73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BF9CF0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98728C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59E75871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0959A5E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F3E4F9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47FD79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77F0BE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FF9934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493371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EB5980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796AF4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ACFAD3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C359A3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F6AB58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BC3E68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5705A2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3F8D7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B220AE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4084A0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D0DDFA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849674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30BDA5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8C3593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942CCF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BD800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E5B97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A095FD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4AF029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023C8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5D90EA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31460C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FD0B38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4839BE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00DBA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F7CE3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AEFC8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819C99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058635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2097CDC7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1B38D97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EFBA07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647E73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F7D4DA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5187CA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773A22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A1FCF6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164DFE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5EED5A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686F94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315E69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A3B375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CC70FA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B1181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F7208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AA8790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38814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EC431F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7BCF0B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66CB58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7C528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77137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333AF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A6AC59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D2A145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5BC83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61DBC8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D758B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7463F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12BC6A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7700EC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0F34DD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FE2CB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2071D4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5FA5B9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3690481F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7ABE07C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73C8DB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915A99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F17758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204589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BC77AA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EB89AB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B13BCE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F43287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E740D5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530674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CF5AEE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843DE0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A8E9D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12095C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A1EF2F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05C01B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4BAA4D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751CFF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A377F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23D2A2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F86C64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72514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A54B2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4073F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FAD233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02DE5E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DA9E3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F4C47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522590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1BD6FA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712FE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047DA1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F871D3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D77C36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599EA650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582B90D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A60A88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92E18C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878C2E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BD9545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B8520D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D4A8BE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FE64A6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0C031E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847030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74CA99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312011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4C0619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6BB07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5DDFA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D5A17B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4D49C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41375B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989A7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E6ABA0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F6F362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87D0BA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035A45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4EE9C2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E9A2B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E142DC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2E242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02EEB9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31051B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41B1E0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F5D241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33DEC3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9B780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58AF6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14D32B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51FA03DF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365F282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B931E0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5F3DA8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713E4D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13E8D2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7B9FFD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598997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A43890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BED7B0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094D9E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978A5D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47F466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1BBDB3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ED4CC7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4B550D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AEA3C5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71A9ED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34C7D0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865C7C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AE847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1BF11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FDCE5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6E27DA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9FC696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63A10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256DE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6F4E62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C2ED78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C0E98E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70CA75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7D85B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7F525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858D9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94F0F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6ECB57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2FFE3D8F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7F736EF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A748AE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401173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8E51A7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833F2A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BF10B2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9465F7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BC83E6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C0ED2C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FB9029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7A4728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ACB916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E969BE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E895B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FC42CF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FD4B3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73AFD6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19426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D1509F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2B0F9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E01A75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07D70C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75C304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6B5C1A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5D4038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19851A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810D9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0F3543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1F28D3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120122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666462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9E1F0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196B8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3F941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20A24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40429622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478C608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F60031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1647B3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6D7438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B471A8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1D2015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0894A7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DFA2FA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203595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5870FA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970159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BFA1EB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5796E4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E87A5A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4EAE30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14DBA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53AD05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58329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E99842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2708A7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27CC21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72E8B1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9A43E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C2ACF6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16316E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17300A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EDB56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1541D7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FBF05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63F3E3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41FE3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5C2A66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77775A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E927C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7A92D7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7CA6FBB0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5586770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2906DB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9CD746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9F7370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C062C4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3DD970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6F6DAD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735CC3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5E7FB4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F9E929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16AFB4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037C5C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6AAAF4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D13A7F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620634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8DC15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03FB82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8929F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41C4C4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A78D6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2E845B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3C7582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18D550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604330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A27726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65DD7B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928E3E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0BB70F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1E9134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595BEC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CC4711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733844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E667A7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75564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7B2E2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6513B7A9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2D12878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AE4F70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CE5332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FE89C8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9C927B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505F83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10F3FA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10A9B7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EFA6F2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88820D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960858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6EECF4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292A4C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EC8DCF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D17B5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175BEB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22C4A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9DF27D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1082F8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21458B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19D067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00D680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D5CEE3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12BC91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7CE3CD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DFFE01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4494B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E0B147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1CF21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3806CE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0DE4F6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B99F85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D80E9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7B4CF0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E7762B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53A11F37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4079C7C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AF2010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11E13F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9F04A2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258FA0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A7CCC2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0B1372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99CDEF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2221B1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1773DF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69208E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B6D22C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4DCB6A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258675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480FDF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9C07F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3EB0FD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BCA5A0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EDAD7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5249B0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85C2B7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2FD536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B76171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C61E5A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B3954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E72905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C17773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B45B30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F1EDE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40B98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19EDC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6C473B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9980DB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95233D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19A9DB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14F8FD47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6737619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2A6B05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FC71FE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52043F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1DBA95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2FCC71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66DF49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34D837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FB9966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DCB679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F5145C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BEF835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E8D9CF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CB375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18259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66987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3F34D0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7DE791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D8D4C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568AE1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BEA83B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ECCC10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015FB7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65BE5F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E92B66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D6CA71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53327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EC3C48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757BCB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BEFCFD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A051B4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0F4917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17E5DA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DC739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F4B409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0CE61BBF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2F19574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A35E10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006F07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544933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2CFD05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9776AC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548F6D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B33659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DCC00A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642017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D3F73F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651CCD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B2C075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23113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57443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5DFD8E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790EC3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C39D3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73955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134C0D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D78FB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B21B0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AC2CAE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EFF6E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9E10CF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9BA0C1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16D701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E73127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F98BB8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15EB80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C7C9A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08FDA1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9AF918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F6FDA9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120A85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222D1456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72C32CA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494DA5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D88DCC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68B69D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D68D80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A34DD8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923ABC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882F24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2954B9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48273E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BA4D1F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D17A5E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F45741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683DEC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C06C0F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A2514E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9FA79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6ED95F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9DED9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B12FD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48557D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A86F1C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5F614A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82BE0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EC011D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78568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89BECC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0D68A0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17AB15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AF265C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037FB1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EA8226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33CB81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B6F08B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DAD734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714FE80C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3671E60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A92A2F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68394D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0F18FD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E26EFB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6C6E81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7C2A56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151362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397D4D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2CDA91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6DD38A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FD3B30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787717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218302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4FD21A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E013F2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0E00D6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E6E698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D4373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4570F8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AFB59B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7AE0A7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AD34AA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6E4761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593F0E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78DBAD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468E2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4C8F85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CEAF61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EFD92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86B60C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A6B719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6F10DB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A7DBE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AAB1BA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2C1B8809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2185F82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B8E3B0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A7A3D6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E91659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AF22F6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811B0C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9B78FD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2162B3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785678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3E0770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5427BF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2999BE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9FEAE1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A6A1CB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DBBF2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0419AA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FD7D8A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6A0726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4511E6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7071D9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0820F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DE4C8F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FF936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C6120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0ADB6C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4A119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9290A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0C3F74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8F1B6B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FB10C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9BF5FA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DC5A72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2AAEF1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A42B3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F1AA43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0F23D0EC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373E8CD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5AF2B6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C216AA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9049CB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0FC3C5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7A2DF9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E68A0D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EEF0AA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379A66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CF28F0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06684F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807EE3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349AE5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CB0E4B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4410E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34983D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654078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0B0BA6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6EADEE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B75F83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7C04DF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77AE8F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1486AC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2362C3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34B097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0B782C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B2211D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51372B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624E23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07755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2D027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EC3643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8E98B6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295789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40C71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73C99AEE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6C12AD5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391115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F53009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E49528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DEEEF8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26932E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8D31F6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668E84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1A372D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679586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84241E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0E677B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48B373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D2185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5FD8A6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AB2F9A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F20D8B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A266B7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F4F09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BDEA0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1C8ECD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43287B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18E27C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598565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034C35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36868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D372B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E4743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E4BB32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925CAF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9E77AA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059699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13437D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4F34A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8A3ED0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4A85E94C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184997C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A511FF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544ED3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04C918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4778CF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968682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5707A6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713CFC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E15E3F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8D79E9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2EC36F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B04697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34F7AC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26487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6B6AFC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8362F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078F54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B6754C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62C2CE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C3BF9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99A84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0D9438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A011B9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78C3F8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A6D14E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5C892A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AEE03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1DD809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99BFBE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1C745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EA8CF4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D24B92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4E0B9D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46DD7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5AB5FC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7A0B0E9E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0E53F5A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603065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D17242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BD3B3C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3A3D20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EBDF59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8839CE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C26940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F0A533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A267FE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205997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BDDF85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D8D410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F0594F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42FE04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BAFD5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F97049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F98285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B4F70E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1AA768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92E12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D47E8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70676C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E078E8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F4A46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E53831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4D9FA3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61653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87539F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43D6EC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3CEBA8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D6B3C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BB678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77F938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44AF0F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09A95A5B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153CA9F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351A8E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ECA3C0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F6EA22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24F8D8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0F477D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DA53A4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6B8CBB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A6B492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0E3113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217A0E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F8398E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68EA27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8FC644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A10EE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EC4A1F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886142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BF5E5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A93822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7F4FBB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6A7F3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CA0317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897323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B6E75D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AACD3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E8F54E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B8016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D1B633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EBA7D7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36D00F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7CA2A4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1C4513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36B7A2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D39EA3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1DBD5E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7C2F6026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40FC165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1F129A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BD7815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589139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6C1317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C928E9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D764A0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E03717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525E56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9DDCF0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D5CCF2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C841C8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3474F9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1C4566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4346AE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F577C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00198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E037F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BCFFC7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5150CE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39D42F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1E4B4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C3BBFC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B3A453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7D1CE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BC9A06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11C7AB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9DC29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B3FB09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5675DF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8D7C6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3EACF9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22BA37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F2AAF2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8E110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59C514A9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40889D9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413B48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300873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65108D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DCD56E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98CCA1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931C83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5D9F8F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630C44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7E648C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883FA7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A2BF20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2F0F81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16A8CB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FA5BDD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471E8F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103BE4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A75C2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A86D3A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17384B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7B642E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631987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B419C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34CBDE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1D467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8261CD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92E93C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AE7B09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56EDB1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8D7BE5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7AE30A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8C513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14F58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1B7B7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E5BFB5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1B470E0F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78B6871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D6A36B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EC1893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1B98CB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658603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76FCAA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6BDB2F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686BEA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A4E386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5D7D3B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3E1E1B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B9CA88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3F94F3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E605EC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20A67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9E5F6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BF7D5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C37403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EA6D21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D5EBC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9C433E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708C8C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70ACD7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479F66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5EF682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7A53D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BEF2C2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17CE3B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F38319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9D2D5C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610DE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E5F87D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1EA7DF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EE940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B134E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0B50DD2A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0FF3194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C1CE19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B06B41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B38DC8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F70399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F5D87C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22ED32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96774B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0F6039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8F5D4D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9F3DD8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B875E1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3305E9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1AA558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E9EC64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C293CC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50E685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C6236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49170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F058E5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32397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8D30A8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347D2C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56D34A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98A55F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0FE5E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F2AEB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825BBB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9EFA0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FEBA2C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DCFC4B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6BB85D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095FD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9AEAEC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748CF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15A399E6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38414A4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BCB849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9A9BBC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F95292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8591DB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DD650D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1E94ED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E830B4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454E6A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8218D8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A3F4D5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98789A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FB9A81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0721F9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532EEA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DF932E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220DB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175D0A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FD3152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DE40C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C679EB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E414B9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9FEC48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C5C6C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768B84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7728E2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0C3580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11444A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199B0A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01ABA2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C65438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3DBD96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42FEB9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D6E731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1416A9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7F5D18CA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4053BB0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73A2D3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DE6847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F753E2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FDEEF8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69719A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DC0FEA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FF7243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735251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CDC349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6DAC49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1B4F48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615BBC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AD2A2B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B9B20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7F09FE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533FC9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66E479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FBCFC5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296DF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06BBCA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031F19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70D34D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0B1355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957E92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C99416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E6E24D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289317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43A78F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3F8F6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6DE71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475AC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672AD6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873473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7F2FE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1F45F61B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318CEAD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61A959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4E8DCD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46D76B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670AE1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BD461A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DB2482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B88261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12A134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6334DD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93CDA1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E8665D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4FCB9C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E6FB94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F236BD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EC5CB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AE856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C40392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6DD4F4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36526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603C81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A207E5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9C855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EB4F08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E7BC67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D7A1DF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0DBAED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6CF7DD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11AA3C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608DB0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C6C8E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115EBF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10AE08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953E3B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254EE4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347B8CA9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59FF3B4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F91177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C3DE47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D72272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F5419E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872382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0E1722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3E54CA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EB9D67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A65777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1A5AB3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BA6F8D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FA3F92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09988A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1D7AA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EF7A48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D70721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DD4BC8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5519CD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6FA285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5E960D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535523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9A05C6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805B36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DBF99E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A7F406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ED780D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C75CF5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EA0B27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5EA97D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3CF86B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7101F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9660E0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3497C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AE9AF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2E08CE13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02CFF93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F97F02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2E4946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61D556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E616C0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A79B70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A6EB4C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418E85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A95389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9A9496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E70FB8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F6F775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241144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5B4987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4962C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65E2A9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595416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FA854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AD8AAF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24D22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09FE49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11118F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F7D11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91C2D0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F833B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E3F87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8BF240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7D5E89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4A11E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89E75D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1A4F5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6622E2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F91191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C7D0E9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A521A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7B86CDA6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22D6708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7A83C7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C24955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28325D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C4EA7A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081AA2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96850E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1F4D8D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92F2EB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220280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6AD030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65906C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06503F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E56CDA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31BC00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AA3B92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602950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1C56F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640C30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D85DA9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1F11B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9F885C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E3128B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EF4C7C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FA022E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69134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15463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33610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81E3A7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AB5908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275F50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245650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B40CD4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010D91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1642FB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668BD0D5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7D8C618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D863F9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242BC6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542A3D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8955D9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533E01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229A13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21A64F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99F409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D7E1FA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A90022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1AEB75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6BCF23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9A48E2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8ED6EA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7BA5D9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A49BA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F3576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E6D54D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35DE74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47E307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15018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8E8141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A56DEC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1ACD21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E04310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1DA3C6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4CFBB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06248D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914F5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29EE59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4DB029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100075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92596F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1CD10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27878642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1CD76CA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F70CE8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5B0459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66BB52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D11BBF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C65A76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2D534F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85D302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A0C6AB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96774B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0F5F9E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78025A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A3217C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EC6A3B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58300A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BC5BA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15323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E336CC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5E1B6A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F284D9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35E46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68782E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7B5C92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F208C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48661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8103B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378D71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DDFF24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5F849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26E37B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95B934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2D44E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8B8804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1CCB2C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0AB527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3757F" w:rsidRPr="00776CCC" w14:paraId="6394D094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15366274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26BB2C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8B5CCA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178755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53A423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70A962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C308C5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D85152A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589B637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F201A2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D98DAA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C0A371B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EF0BDE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4B14DF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1098FF2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6E3F0C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198250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4D0921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08190F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5A2288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8F94E4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F3D0EE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472BB3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08434D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ED226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64DD011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33DF50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B0AD04F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8E65525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75D3C3D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EDCDB28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D0760E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D4DDFD6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90EC09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5BBE033" w14:textId="77777777" w:rsidR="00D3757F" w:rsidRPr="00776CCC" w:rsidRDefault="00D3757F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7505C9" w:rsidRPr="00776CCC" w14:paraId="5EFB4DE6" w14:textId="77777777" w:rsidTr="00993388">
        <w:trPr>
          <w:trHeight w:hRule="exact" w:val="284"/>
        </w:trPr>
        <w:tc>
          <w:tcPr>
            <w:tcW w:w="286" w:type="dxa"/>
            <w:vAlign w:val="center"/>
          </w:tcPr>
          <w:p w14:paraId="1CAFE7EE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  <w:bookmarkStart w:id="0" w:name="_GoBack"/>
          </w:p>
        </w:tc>
        <w:tc>
          <w:tcPr>
            <w:tcW w:w="286" w:type="dxa"/>
            <w:vAlign w:val="center"/>
          </w:tcPr>
          <w:p w14:paraId="236149FD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6602F0C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2F9CBC9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40B8B21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19E531CE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8B463E3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B68A9D9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948AE04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448B489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442A084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B14E35C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B63208E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4E4C327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71F614C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E467F0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A745F64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D7C6D3F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77F5A2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A17297B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59F4787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87B27A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D6C125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3BC8593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25D5023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0D83298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119CFED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64AA7B7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910F18B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A0F4813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74CCDEE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884F2CF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F63D6C0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4325EA3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B6579B7" w14:textId="77777777" w:rsidR="007505C9" w:rsidRPr="00776CCC" w:rsidRDefault="007505C9" w:rsidP="00B74E30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</w:tbl>
    <w:tbl>
      <w:tblPr>
        <w:tblW w:w="101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260"/>
        <w:gridCol w:w="2381"/>
        <w:gridCol w:w="260"/>
        <w:gridCol w:w="2381"/>
        <w:gridCol w:w="260"/>
        <w:gridCol w:w="2268"/>
      </w:tblGrid>
      <w:tr w:rsidR="00C1708B" w:rsidRPr="00C1708B" w14:paraId="5832C2BD" w14:textId="77777777" w:rsidTr="001F23F3">
        <w:trPr>
          <w:trHeight w:val="17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End w:id="0"/>
          <w:p w14:paraId="5F12A59D" w14:textId="77777777" w:rsidR="001F23F3" w:rsidRPr="007976E4" w:rsidRDefault="001F23F3" w:rsidP="00767EA6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Date du rapport: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86ECB" w14:textId="77777777" w:rsidR="001F23F3" w:rsidRPr="007976E4" w:rsidRDefault="001F23F3" w:rsidP="00767EA6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F5E20" w14:textId="77777777" w:rsidR="001F23F3" w:rsidRPr="007976E4" w:rsidRDefault="001F23F3" w:rsidP="00767EA6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 xml:space="preserve">Date de </w:t>
            </w: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l’entretien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ADF8B" w14:textId="77777777" w:rsidR="001F23F3" w:rsidRPr="007976E4" w:rsidRDefault="001F23F3" w:rsidP="00767EA6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EC33E" w14:textId="77777777" w:rsidR="001F23F3" w:rsidRPr="007976E4" w:rsidRDefault="001F23F3" w:rsidP="00767EA6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 xml:space="preserve">Signature </w:t>
            </w: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apprenant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50301" w14:textId="77777777" w:rsidR="001F23F3" w:rsidRPr="007976E4" w:rsidRDefault="001F23F3" w:rsidP="00767EA6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12344" w14:textId="77777777" w:rsidR="001F23F3" w:rsidRPr="007976E4" w:rsidRDefault="001F23F3" w:rsidP="00767EA6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 xml:space="preserve">Signature maître </w:t>
            </w: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formateur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:</w:t>
            </w:r>
          </w:p>
        </w:tc>
      </w:tr>
      <w:tr w:rsidR="00C1708B" w:rsidRPr="00C1708B" w14:paraId="4EF7DBB3" w14:textId="77777777" w:rsidTr="001F23F3">
        <w:trPr>
          <w:trHeight w:val="17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5C11A" w14:textId="77777777" w:rsidR="001F23F3" w:rsidRPr="007976E4" w:rsidRDefault="001F23F3" w:rsidP="00767EA6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 xml:space="preserve">Data di </w:t>
            </w: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registrazione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DC044" w14:textId="77777777" w:rsidR="001F23F3" w:rsidRPr="007976E4" w:rsidRDefault="001F23F3" w:rsidP="00767EA6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59E8E" w14:textId="77777777" w:rsidR="001F23F3" w:rsidRPr="007976E4" w:rsidRDefault="001F23F3" w:rsidP="00767EA6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 xml:space="preserve">Data di </w:t>
            </w: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colloquio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0B414" w14:textId="77777777" w:rsidR="001F23F3" w:rsidRPr="007976E4" w:rsidRDefault="001F23F3" w:rsidP="00767EA6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96545" w14:textId="77777777" w:rsidR="001F23F3" w:rsidRPr="007976E4" w:rsidRDefault="001F23F3" w:rsidP="00767EA6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 xml:space="preserve">Visto </w:t>
            </w: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apprendisti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EC13E" w14:textId="77777777" w:rsidR="001F23F3" w:rsidRPr="007976E4" w:rsidRDefault="001F23F3" w:rsidP="00767EA6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80B56" w14:textId="77777777" w:rsidR="001F23F3" w:rsidRPr="007976E4" w:rsidRDefault="001F23F3" w:rsidP="00767EA6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Visto maestro:</w:t>
            </w:r>
          </w:p>
        </w:tc>
      </w:tr>
      <w:tr w:rsidR="00C1708B" w:rsidRPr="00C1708B" w14:paraId="35F99451" w14:textId="77777777" w:rsidTr="001F23F3">
        <w:trPr>
          <w:trHeight w:val="17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44CBA" w14:textId="77777777" w:rsidR="001F23F3" w:rsidRPr="007976E4" w:rsidRDefault="001F23F3" w:rsidP="00767EA6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Eintragungsdatum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04839" w14:textId="77777777" w:rsidR="001F23F3" w:rsidRPr="007976E4" w:rsidRDefault="001F23F3" w:rsidP="00767EA6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F8594" w14:textId="77777777" w:rsidR="001F23F3" w:rsidRPr="007976E4" w:rsidRDefault="001F23F3" w:rsidP="00767EA6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Besprechungsdatum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 xml:space="preserve">: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548F" w14:textId="77777777" w:rsidR="001F23F3" w:rsidRPr="007976E4" w:rsidRDefault="001F23F3" w:rsidP="00767EA6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CCAF6" w14:textId="77777777" w:rsidR="001F23F3" w:rsidRPr="007976E4" w:rsidRDefault="001F23F3" w:rsidP="00767EA6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Visum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Lernender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3377B" w14:textId="77777777" w:rsidR="001F23F3" w:rsidRPr="007976E4" w:rsidRDefault="001F23F3" w:rsidP="00767EA6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423AD" w14:textId="77777777" w:rsidR="001F23F3" w:rsidRPr="007976E4" w:rsidRDefault="001F23F3" w:rsidP="00767EA6">
            <w:pPr>
              <w:widowControl/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val="de-CH" w:eastAsia="de-CH"/>
              </w:rPr>
            </w:pP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Visum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Ausbildner</w:t>
            </w:r>
            <w:proofErr w:type="spellEnd"/>
            <w:r w:rsidRPr="007976E4">
              <w:rPr>
                <w:rFonts w:ascii="Avenir LT Std 35 Light" w:eastAsia="Times New Roman" w:hAnsi="Avenir LT Std 35 Light" w:cs="Calibri"/>
                <w:color w:val="404040" w:themeColor="text1" w:themeTint="BF"/>
                <w:sz w:val="16"/>
                <w:szCs w:val="16"/>
                <w:lang w:eastAsia="de-CH"/>
              </w:rPr>
              <w:t>:</w:t>
            </w:r>
          </w:p>
        </w:tc>
      </w:tr>
      <w:tr w:rsidR="00C1708B" w:rsidRPr="00C1708B" w14:paraId="0AD3FF20" w14:textId="77777777" w:rsidTr="00C1708B">
        <w:trPr>
          <w:trHeight w:val="300"/>
        </w:trPr>
        <w:tc>
          <w:tcPr>
            <w:tcW w:w="238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2BBCA8E" w14:textId="77777777" w:rsidR="001F23F3" w:rsidRDefault="001F23F3" w:rsidP="00767EA6">
            <w:pPr>
              <w:widowControl/>
              <w:rPr>
                <w:rFonts w:ascii="Calibri" w:eastAsia="Times New Roman" w:hAnsi="Calibri" w:cs="Calibri"/>
                <w:color w:val="808080" w:themeColor="background1" w:themeShade="80"/>
                <w:lang w:val="de-CH" w:eastAsia="de-CH"/>
              </w:rPr>
            </w:pPr>
            <w:r w:rsidRPr="007976E4">
              <w:rPr>
                <w:rFonts w:ascii="Calibri" w:eastAsia="Times New Roman" w:hAnsi="Calibri" w:cs="Calibri"/>
                <w:color w:val="808080" w:themeColor="background1" w:themeShade="80"/>
                <w:lang w:val="de-CH" w:eastAsia="de-CH"/>
              </w:rPr>
              <w:t> </w:t>
            </w:r>
          </w:p>
          <w:p w14:paraId="39568F57" w14:textId="77777777" w:rsidR="00C1708B" w:rsidRPr="007976E4" w:rsidRDefault="00C1708B" w:rsidP="00767EA6">
            <w:pPr>
              <w:widowControl/>
              <w:rPr>
                <w:rFonts w:ascii="Calibri" w:eastAsia="Times New Roman" w:hAnsi="Calibri" w:cs="Calibri"/>
                <w:color w:val="808080" w:themeColor="background1" w:themeShade="80"/>
                <w:lang w:val="de-CH" w:eastAsia="de-CH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C9B5" w14:textId="77777777" w:rsidR="001F23F3" w:rsidRPr="007976E4" w:rsidRDefault="001F23F3" w:rsidP="00767EA6">
            <w:pPr>
              <w:widowControl/>
              <w:rPr>
                <w:rFonts w:ascii="Calibri" w:eastAsia="Times New Roman" w:hAnsi="Calibri" w:cs="Calibri"/>
                <w:color w:val="808080" w:themeColor="background1" w:themeShade="80"/>
                <w:lang w:val="de-CH" w:eastAsia="de-CH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6D7FB12" w14:textId="77777777" w:rsidR="001F23F3" w:rsidRPr="007976E4" w:rsidRDefault="001F23F3" w:rsidP="00767EA6">
            <w:pPr>
              <w:widowControl/>
              <w:rPr>
                <w:rFonts w:ascii="Calibri" w:eastAsia="Times New Roman" w:hAnsi="Calibri" w:cs="Calibri"/>
                <w:color w:val="808080" w:themeColor="background1" w:themeShade="80"/>
                <w:lang w:val="de-CH" w:eastAsia="de-CH"/>
              </w:rPr>
            </w:pPr>
            <w:r w:rsidRPr="007976E4">
              <w:rPr>
                <w:rFonts w:ascii="Calibri" w:eastAsia="Times New Roman" w:hAnsi="Calibri" w:cs="Calibri"/>
                <w:color w:val="808080" w:themeColor="background1" w:themeShade="80"/>
                <w:lang w:val="de-CH" w:eastAsia="de-CH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C4F9" w14:textId="77777777" w:rsidR="001F23F3" w:rsidRPr="007976E4" w:rsidRDefault="001F23F3" w:rsidP="00767EA6">
            <w:pPr>
              <w:widowControl/>
              <w:rPr>
                <w:rFonts w:ascii="Calibri" w:eastAsia="Times New Roman" w:hAnsi="Calibri" w:cs="Calibri"/>
                <w:color w:val="808080" w:themeColor="background1" w:themeShade="80"/>
                <w:lang w:val="de-CH" w:eastAsia="de-CH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38DC395B" w14:textId="77777777" w:rsidR="001F23F3" w:rsidRPr="007976E4" w:rsidRDefault="001F23F3" w:rsidP="00767EA6">
            <w:pPr>
              <w:widowControl/>
              <w:rPr>
                <w:rFonts w:ascii="Calibri" w:eastAsia="Times New Roman" w:hAnsi="Calibri" w:cs="Calibri"/>
                <w:color w:val="808080" w:themeColor="background1" w:themeShade="80"/>
                <w:lang w:val="de-CH" w:eastAsia="de-CH"/>
              </w:rPr>
            </w:pPr>
            <w:r w:rsidRPr="007976E4">
              <w:rPr>
                <w:rFonts w:ascii="Calibri" w:eastAsia="Times New Roman" w:hAnsi="Calibri" w:cs="Calibri"/>
                <w:color w:val="808080" w:themeColor="background1" w:themeShade="80"/>
                <w:lang w:val="de-CH" w:eastAsia="de-CH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3B09" w14:textId="77777777" w:rsidR="001F23F3" w:rsidRPr="007976E4" w:rsidRDefault="001F23F3" w:rsidP="00767EA6">
            <w:pPr>
              <w:widowControl/>
              <w:rPr>
                <w:rFonts w:ascii="Calibri" w:eastAsia="Times New Roman" w:hAnsi="Calibri" w:cs="Calibri"/>
                <w:color w:val="808080" w:themeColor="background1" w:themeShade="80"/>
                <w:lang w:val="de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592C673" w14:textId="77777777" w:rsidR="001F23F3" w:rsidRPr="007976E4" w:rsidRDefault="001F23F3" w:rsidP="00767EA6">
            <w:pPr>
              <w:widowControl/>
              <w:rPr>
                <w:rFonts w:ascii="Calibri" w:eastAsia="Times New Roman" w:hAnsi="Calibri" w:cs="Calibri"/>
                <w:color w:val="808080" w:themeColor="background1" w:themeShade="80"/>
                <w:lang w:val="de-CH" w:eastAsia="de-CH"/>
              </w:rPr>
            </w:pPr>
            <w:r w:rsidRPr="007976E4">
              <w:rPr>
                <w:rFonts w:ascii="Calibri" w:eastAsia="Times New Roman" w:hAnsi="Calibri" w:cs="Calibri"/>
                <w:color w:val="808080" w:themeColor="background1" w:themeShade="80"/>
                <w:lang w:val="de-CH" w:eastAsia="de-CH"/>
              </w:rPr>
              <w:t> </w:t>
            </w:r>
          </w:p>
        </w:tc>
      </w:tr>
    </w:tbl>
    <w:p w14:paraId="01EF1DD5" w14:textId="77777777" w:rsidR="00B65A22" w:rsidRPr="00C1708B" w:rsidRDefault="00B65A22" w:rsidP="00B65A22">
      <w:pPr>
        <w:rPr>
          <w:rFonts w:ascii="Avenir LT Std 35 Light" w:eastAsia="Times" w:hAnsi="Avenir LT Std 35 Light" w:cs="Times"/>
          <w:color w:val="808080" w:themeColor="background1" w:themeShade="80"/>
          <w:sz w:val="10"/>
          <w:szCs w:val="10"/>
        </w:rPr>
      </w:pPr>
    </w:p>
    <w:sectPr w:rsidR="00B65A22" w:rsidRPr="00C1708B">
      <w:type w:val="continuous"/>
      <w:pgSz w:w="11910" w:h="16840"/>
      <w:pgMar w:top="240" w:right="10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LTStd-Light">
    <w:altName w:val="Times New Roman"/>
    <w:panose1 w:val="020B0402020203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9A"/>
    <w:rsid w:val="000060BF"/>
    <w:rsid w:val="00030DDC"/>
    <w:rsid w:val="000A15FA"/>
    <w:rsid w:val="001678A8"/>
    <w:rsid w:val="00187296"/>
    <w:rsid w:val="001F23F3"/>
    <w:rsid w:val="00212E1A"/>
    <w:rsid w:val="00254BF3"/>
    <w:rsid w:val="002A5B9A"/>
    <w:rsid w:val="0040455A"/>
    <w:rsid w:val="004817C5"/>
    <w:rsid w:val="004A3903"/>
    <w:rsid w:val="007505C9"/>
    <w:rsid w:val="00776CCC"/>
    <w:rsid w:val="007976E4"/>
    <w:rsid w:val="0084198A"/>
    <w:rsid w:val="00886455"/>
    <w:rsid w:val="00993388"/>
    <w:rsid w:val="00A13561"/>
    <w:rsid w:val="00A156E0"/>
    <w:rsid w:val="00B65A22"/>
    <w:rsid w:val="00C1708B"/>
    <w:rsid w:val="00D3757F"/>
    <w:rsid w:val="00D422C0"/>
    <w:rsid w:val="00D728F1"/>
    <w:rsid w:val="00E15362"/>
    <w:rsid w:val="00EF5AA6"/>
    <w:rsid w:val="00F4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7BF186"/>
  <w15:docId w15:val="{10A66896-FBEA-4DC5-89BD-E91264B7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0"/>
    </w:pPr>
    <w:rPr>
      <w:rFonts w:ascii="AvenirLTStd-Light" w:eastAsia="AvenirLTStd-Light" w:hAnsi="AvenirLTStd-Light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77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75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7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99E999166CD243AE85B88CCBD813A9" ma:contentTypeVersion="15" ma:contentTypeDescription="Ein neues Dokument erstellen." ma:contentTypeScope="" ma:versionID="380d31d7cda79c7b5ee908a45fa28333">
  <xsd:schema xmlns:xsd="http://www.w3.org/2001/XMLSchema" xmlns:xs="http://www.w3.org/2001/XMLSchema" xmlns:p="http://schemas.microsoft.com/office/2006/metadata/properties" xmlns:ns2="85bb4efc-e17e-4082-866e-a4c271e04127" xmlns:ns3="807f9e15-5187-44a4-a0c4-4f4345c8f82f" targetNamespace="http://schemas.microsoft.com/office/2006/metadata/properties" ma:root="true" ma:fieldsID="e018142060eec76780875157f2ab0885" ns2:_="" ns3:_="">
    <xsd:import namespace="85bb4efc-e17e-4082-866e-a4c271e04127"/>
    <xsd:import namespace="807f9e15-5187-44a4-a0c4-4f4345c8f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4efc-e17e-4082-866e-a4c271e04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b3dcbe89-d575-465c-b73c-4858b868b1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f9e15-5187-44a4-a0c4-4f4345c8f8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ae49ee7-e4b7-454a-a334-9180b9dc7218}" ma:internalName="TaxCatchAll" ma:showField="CatchAllData" ma:web="807f9e15-5187-44a4-a0c4-4f4345c8f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b4efc-e17e-4082-866e-a4c271e04127">
      <Terms xmlns="http://schemas.microsoft.com/office/infopath/2007/PartnerControls"/>
    </lcf76f155ced4ddcb4097134ff3c332f>
    <TaxCatchAll xmlns="807f9e15-5187-44a4-a0c4-4f4345c8f82f" xsi:nil="true"/>
  </documentManagement>
</p:properties>
</file>

<file path=customXml/itemProps1.xml><?xml version="1.0" encoding="utf-8"?>
<ds:datastoreItem xmlns:ds="http://schemas.openxmlformats.org/officeDocument/2006/customXml" ds:itemID="{76A0A2B1-D59B-4F1F-ADEB-BAA3301D5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972C15-139A-4ED8-B9C9-201E615740D9}"/>
</file>

<file path=customXml/itemProps3.xml><?xml version="1.0" encoding="utf-8"?>
<ds:datastoreItem xmlns:ds="http://schemas.openxmlformats.org/officeDocument/2006/customXml" ds:itemID="{CECE417C-6362-498A-8E21-4605D768AD3B}"/>
</file>

<file path=customXml/itemProps4.xml><?xml version="1.0" encoding="utf-8"?>
<ds:datastoreItem xmlns:ds="http://schemas.openxmlformats.org/officeDocument/2006/customXml" ds:itemID="{75CBEF94-22E2-4394-9E0F-AC184EFD57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Berufsbildungszentrum Solothurn-Grenchen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Nessensohn Jakob</dc:creator>
  <cp:lastModifiedBy>Oliver Wetzel</cp:lastModifiedBy>
  <cp:revision>4</cp:revision>
  <cp:lastPrinted>2018-03-14T08:47:00Z</cp:lastPrinted>
  <dcterms:created xsi:type="dcterms:W3CDTF">2018-04-05T11:12:00Z</dcterms:created>
  <dcterms:modified xsi:type="dcterms:W3CDTF">2019-11-07T10:23:00Z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2015-08-31T00:00:00Z</vt:filetime>
  </property>
  <property fmtid="{D5CDD505-2E9C-101B-9397-08002B2CF9AE}" pid="5" name="ContentTypeId">
    <vt:lpwstr>0x0101009199E999166CD243AE85B88CCBD813A9</vt:lpwstr>
  </property>
</Properties>
</file>